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4BF3F64F" w14:textId="77777777" w:rsidR="00FF75A9" w:rsidRPr="002C6BBD" w:rsidRDefault="00FF75A9" w:rsidP="00FF75A9">
      <w:pPr>
        <w:tabs>
          <w:tab w:val="right" w:leader="dot" w:pos="8640"/>
        </w:tabs>
        <w:jc w:val="center"/>
        <w:rPr>
          <w:b/>
          <w:sz w:val="28"/>
        </w:rPr>
      </w:pPr>
      <w:r>
        <w:rPr>
          <w:b/>
          <w:sz w:val="28"/>
        </w:rPr>
        <w:t>Caribbean Development Bank</w:t>
      </w:r>
    </w:p>
    <w:p w14:paraId="5FDA1211" w14:textId="77777777" w:rsidR="00FF75A9" w:rsidRDefault="00FF75A9" w:rsidP="00031001">
      <w:pPr>
        <w:tabs>
          <w:tab w:val="right" w:leader="dot" w:pos="8640"/>
        </w:tabs>
        <w:spacing w:line="360" w:lineRule="auto"/>
        <w:jc w:val="center"/>
        <w:rPr>
          <w:b/>
          <w:bCs/>
          <w:sz w:val="48"/>
          <w:szCs w:val="48"/>
          <w:lang w:val="en-CA"/>
        </w:rPr>
      </w:pPr>
    </w:p>
    <w:p w14:paraId="729C2A66" w14:textId="3D8985AD"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64B2C55C" w:rsidR="00031001" w:rsidRPr="00C2055A" w:rsidRDefault="00031001" w:rsidP="00031001">
      <w:pPr>
        <w:tabs>
          <w:tab w:val="right" w:leader="dot" w:pos="8640"/>
        </w:tabs>
        <w:spacing w:line="360" w:lineRule="auto"/>
        <w:jc w:val="center"/>
        <w:rPr>
          <w:b/>
          <w:bCs/>
          <w:sz w:val="28"/>
          <w:szCs w:val="28"/>
        </w:rPr>
      </w:pPr>
    </w:p>
    <w:bookmarkEnd w:id="0"/>
    <w:p w14:paraId="1D4950D8" w14:textId="77777777" w:rsidR="00031001" w:rsidRDefault="00031001" w:rsidP="00031001">
      <w:pPr>
        <w:tabs>
          <w:tab w:val="right" w:leader="dot" w:pos="8640"/>
        </w:tabs>
        <w:jc w:val="center"/>
        <w:rPr>
          <w:b/>
          <w:sz w:val="56"/>
        </w:rPr>
      </w:pPr>
    </w:p>
    <w:p w14:paraId="20AF3ABF" w14:textId="0D62AA91"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23FA871" w14:textId="77777777" w:rsidR="00031001" w:rsidRDefault="00031001" w:rsidP="00031001">
      <w:pPr>
        <w:tabs>
          <w:tab w:val="right" w:leader="dot" w:pos="8640"/>
        </w:tabs>
        <w:jc w:val="center"/>
        <w:rPr>
          <w:b/>
          <w:sz w:val="28"/>
        </w:rPr>
      </w:pPr>
    </w:p>
    <w:p w14:paraId="670DA79E" w14:textId="77777777" w:rsidR="00FF75A9" w:rsidRDefault="00FF75A9" w:rsidP="00031001">
      <w:pPr>
        <w:tabs>
          <w:tab w:val="right" w:leader="dot" w:pos="8640"/>
        </w:tabs>
        <w:jc w:val="center"/>
        <w:rPr>
          <w:b/>
          <w:sz w:val="28"/>
        </w:rPr>
      </w:pPr>
    </w:p>
    <w:p w14:paraId="7AEC59E1" w14:textId="77777777" w:rsidR="00FF75A9" w:rsidRDefault="00FF75A9" w:rsidP="00031001">
      <w:pPr>
        <w:tabs>
          <w:tab w:val="right" w:leader="dot" w:pos="8640"/>
        </w:tabs>
        <w:jc w:val="center"/>
        <w:rPr>
          <w:b/>
          <w:sz w:val="28"/>
        </w:rPr>
      </w:pPr>
    </w:p>
    <w:p w14:paraId="52DF4831" w14:textId="77777777" w:rsidR="00FF75A9" w:rsidRDefault="00FF75A9" w:rsidP="00031001">
      <w:pPr>
        <w:tabs>
          <w:tab w:val="right" w:leader="dot" w:pos="8640"/>
        </w:tabs>
        <w:jc w:val="center"/>
        <w:rPr>
          <w:b/>
          <w:sz w:val="28"/>
        </w:rPr>
      </w:pPr>
    </w:p>
    <w:p w14:paraId="159FB311" w14:textId="77777777" w:rsidR="00FF75A9" w:rsidRDefault="00FF75A9" w:rsidP="00031001">
      <w:pPr>
        <w:tabs>
          <w:tab w:val="right" w:leader="dot" w:pos="8640"/>
        </w:tabs>
        <w:jc w:val="center"/>
        <w:rPr>
          <w:b/>
          <w:sz w:val="28"/>
        </w:rPr>
      </w:pPr>
    </w:p>
    <w:p w14:paraId="241B093E" w14:textId="77777777" w:rsidR="00FF75A9" w:rsidRDefault="00FF75A9" w:rsidP="00031001">
      <w:pPr>
        <w:tabs>
          <w:tab w:val="right" w:leader="dot" w:pos="8640"/>
        </w:tabs>
        <w:jc w:val="center"/>
        <w:rPr>
          <w:b/>
          <w:sz w:val="28"/>
        </w:rPr>
      </w:pPr>
    </w:p>
    <w:p w14:paraId="4051927C" w14:textId="77777777" w:rsidR="00FF75A9" w:rsidRDefault="00FF75A9" w:rsidP="00031001">
      <w:pPr>
        <w:tabs>
          <w:tab w:val="right" w:leader="dot" w:pos="8640"/>
        </w:tabs>
        <w:jc w:val="center"/>
        <w:rPr>
          <w:b/>
          <w:sz w:val="28"/>
        </w:rPr>
      </w:pPr>
    </w:p>
    <w:p w14:paraId="46A3CF8F" w14:textId="77777777" w:rsidR="00FF75A9" w:rsidRDefault="00FF75A9" w:rsidP="00031001">
      <w:pPr>
        <w:tabs>
          <w:tab w:val="right" w:leader="dot" w:pos="8640"/>
        </w:tabs>
        <w:jc w:val="center"/>
        <w:rPr>
          <w:b/>
          <w:sz w:val="28"/>
        </w:rPr>
      </w:pPr>
    </w:p>
    <w:p w14:paraId="65937DCD" w14:textId="77777777" w:rsidR="00FF75A9" w:rsidRDefault="00FF75A9"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7C343D" w14:textId="534D129F" w:rsidR="16E9010B" w:rsidRDefault="16E9010B" w:rsidP="16E9010B">
      <w:pPr>
        <w:tabs>
          <w:tab w:val="right" w:leader="dot" w:pos="8640"/>
        </w:tabs>
        <w:jc w:val="center"/>
        <w:rPr>
          <w:b/>
          <w:bCs/>
          <w:sz w:val="36"/>
          <w:szCs w:val="36"/>
        </w:rPr>
      </w:pP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0324BE3F" w:rsidR="003234A0" w:rsidRPr="000275E9" w:rsidRDefault="003234A0" w:rsidP="1014E4A5">
      <w:pPr>
        <w:pStyle w:val="ListParagraph"/>
        <w:numPr>
          <w:ilvl w:val="0"/>
          <w:numId w:val="12"/>
        </w:numPr>
        <w:ind w:left="0" w:firstLine="0"/>
        <w:jc w:val="both"/>
        <w:outlineLvl w:val="4"/>
        <w:rPr>
          <w:i/>
          <w:iCs/>
          <w:color w:val="FF0000"/>
        </w:rPr>
      </w:pPr>
      <w:r w:rsidRPr="1014E4A5">
        <w:rPr>
          <w:i/>
          <w:iCs/>
          <w:color w:val="000000"/>
        </w:rPr>
        <w:t xml:space="preserve">This guide </w:t>
      </w:r>
      <w:r w:rsidR="009B2EF7" w:rsidRPr="1014E4A5">
        <w:rPr>
          <w:i/>
          <w:iCs/>
          <w:color w:val="000000" w:themeColor="text1"/>
        </w:rPr>
        <w:t>(How to Use this Submission Template</w:t>
      </w:r>
      <w:r w:rsidR="000C120E" w:rsidRPr="1014E4A5">
        <w:rPr>
          <w:i/>
          <w:iCs/>
          <w:color w:val="000000" w:themeColor="text1"/>
        </w:rPr>
        <w:t>, specifically paragraphs 1 - 5</w:t>
      </w:r>
      <w:r w:rsidR="009B2EF7" w:rsidRPr="1014E4A5">
        <w:rPr>
          <w:i/>
          <w:iCs/>
          <w:color w:val="000000" w:themeColor="text1"/>
        </w:rPr>
        <w:t xml:space="preserve">) </w:t>
      </w:r>
      <w:r w:rsidRPr="1014E4A5">
        <w:rPr>
          <w:i/>
          <w:iCs/>
          <w:color w:val="000000"/>
        </w:rPr>
        <w:t xml:space="preserve">is not part of the </w:t>
      </w:r>
      <w:r w:rsidR="00E34263" w:rsidRPr="1014E4A5">
        <w:rPr>
          <w:i/>
          <w:iCs/>
          <w:color w:val="000000"/>
        </w:rPr>
        <w:t>submission</w:t>
      </w:r>
      <w:r w:rsidRPr="1014E4A5">
        <w:rPr>
          <w:i/>
          <w:iCs/>
          <w:color w:val="000000"/>
        </w:rPr>
        <w:t xml:space="preserve">.  It should not appear in the </w:t>
      </w:r>
      <w:r w:rsidR="00E34263" w:rsidRPr="1014E4A5">
        <w:rPr>
          <w:i/>
          <w:iCs/>
          <w:color w:val="000000"/>
        </w:rPr>
        <w:t>submission</w:t>
      </w:r>
      <w:r w:rsidRPr="1014E4A5">
        <w:rPr>
          <w:i/>
          <w:iCs/>
          <w:color w:val="000000"/>
        </w:rPr>
        <w:t xml:space="preserve"> to the</w:t>
      </w:r>
      <w:r w:rsidR="002D5E98" w:rsidRPr="1014E4A5">
        <w:rPr>
          <w:i/>
          <w:iCs/>
          <w:color w:val="000000"/>
        </w:rPr>
        <w:t xml:space="preserve"> </w:t>
      </w:r>
      <w:r w:rsidR="002D5E98" w:rsidRPr="00E50556">
        <w:rPr>
          <w:i/>
          <w:iCs/>
        </w:rPr>
        <w:t>Client</w:t>
      </w:r>
      <w:r w:rsidR="00386DDE" w:rsidRPr="00E50556">
        <w:rPr>
          <w:i/>
          <w:iCs/>
        </w:rPr>
        <w:t>/Recipient</w:t>
      </w:r>
      <w:r w:rsidR="00386DDE" w:rsidRPr="5EC65C2C">
        <w:rPr>
          <w:vertAlign w:val="superscript"/>
        </w:rPr>
        <w:footnoteReference w:id="2"/>
      </w:r>
      <w:r w:rsidRPr="1014E4A5">
        <w:rPr>
          <w:i/>
          <w:iCs/>
          <w:color w:val="000000"/>
        </w:rPr>
        <w:t xml:space="preserve">. </w:t>
      </w:r>
      <w:r w:rsidRPr="1014E4A5">
        <w:rPr>
          <w:i/>
          <w:iCs/>
          <w:color w:val="FF0000"/>
        </w:rPr>
        <w:t xml:space="preserve">Similarly, notes to the Recipient in italics throughout are also not to be included in the </w:t>
      </w:r>
      <w:r w:rsidR="00A66857" w:rsidRPr="1014E4A5">
        <w:rPr>
          <w:i/>
          <w:iCs/>
          <w:color w:val="FF0000"/>
        </w:rPr>
        <w:t>submission</w:t>
      </w:r>
      <w:r w:rsidRPr="1014E4A5">
        <w:rPr>
          <w:i/>
          <w:iCs/>
          <w:color w:val="FF0000"/>
        </w:rPr>
        <w:t>, termed, Firms’</w:t>
      </w:r>
      <w:r w:rsidRPr="1014E4A5">
        <w:rPr>
          <w:rStyle w:val="FootnoteReference"/>
          <w:i/>
          <w:iCs/>
          <w:color w:val="FF0000"/>
        </w:rPr>
        <w:footnoteReference w:id="3"/>
      </w:r>
      <w:r w:rsidRPr="1014E4A5">
        <w:rPr>
          <w:i/>
          <w:iCs/>
          <w:color w:val="FF0000"/>
        </w:rPr>
        <w:t xml:space="preserve"> – Expression of Interest (EOI) </w:t>
      </w:r>
      <w:r w:rsidR="00BB1970" w:rsidRPr="1014E4A5">
        <w:rPr>
          <w:i/>
          <w:iCs/>
          <w:color w:val="FF0000"/>
        </w:rPr>
        <w:t>Submission</w:t>
      </w:r>
      <w:r w:rsidRPr="1014E4A5">
        <w:rPr>
          <w:i/>
          <w:iCs/>
          <w:color w:val="FF0000"/>
        </w:rPr>
        <w:t xml:space="preserve"> – </w:t>
      </w:r>
      <w:proofErr w:type="spellStart"/>
      <w:r w:rsidRPr="1014E4A5">
        <w:rPr>
          <w:i/>
          <w:iCs/>
          <w:color w:val="FF0000"/>
        </w:rPr>
        <w:t>summarised</w:t>
      </w:r>
      <w:proofErr w:type="spellEnd"/>
      <w:r w:rsidRPr="1014E4A5">
        <w:rPr>
          <w:i/>
          <w:iCs/>
          <w:color w:val="FF0000"/>
        </w:rPr>
        <w:t xml:space="preserve"> as </w:t>
      </w:r>
      <w:r w:rsidRPr="1014E4A5">
        <w:rPr>
          <w:b/>
          <w:bCs/>
          <w:i/>
          <w:iCs/>
          <w:color w:val="FF0000"/>
        </w:rPr>
        <w:t>FE-</w:t>
      </w:r>
      <w:r w:rsidR="00BB1970" w:rsidRPr="1014E4A5">
        <w:rPr>
          <w:b/>
          <w:bCs/>
          <w:i/>
          <w:iCs/>
          <w:color w:val="FF0000"/>
        </w:rPr>
        <w:t>S</w:t>
      </w:r>
      <w:r w:rsidRPr="1014E4A5">
        <w:rPr>
          <w:b/>
          <w:bCs/>
          <w:i/>
          <w:iCs/>
          <w:color w:val="FF0000"/>
        </w:rPr>
        <w:t>.</w:t>
      </w:r>
    </w:p>
    <w:p w14:paraId="1521B2D6" w14:textId="77777777" w:rsidR="003234A0" w:rsidRPr="001B3077" w:rsidRDefault="003234A0" w:rsidP="00547C77">
      <w:pPr>
        <w:jc w:val="both"/>
        <w:outlineLvl w:val="4"/>
        <w:rPr>
          <w:i/>
          <w:iCs/>
        </w:rPr>
      </w:pPr>
    </w:p>
    <w:p w14:paraId="48D66DB8" w14:textId="01D41705" w:rsidR="003234A0" w:rsidRPr="000275E9"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 xml:space="preserve">he defined terms and acronyms in the Procedures and </w:t>
      </w:r>
      <w:proofErr w:type="gramStart"/>
      <w:r w:rsidRPr="000275E9">
        <w:rPr>
          <w:i/>
          <w:iCs/>
        </w:rPr>
        <w:t>aforementioned guidance</w:t>
      </w:r>
      <w:proofErr w:type="gramEnd"/>
      <w:r w:rsidRPr="000275E9">
        <w:rPr>
          <w:i/>
          <w:iCs/>
        </w:rPr>
        <w:t xml:space="preserv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9876D7">
        <w:rPr>
          <w:i/>
          <w:iCs/>
          <w:color w:val="4472C4" w:themeColor="accent1"/>
        </w:rPr>
        <w:t>“</w:t>
      </w:r>
      <w:r w:rsidRPr="00747DA3">
        <w:rPr>
          <w:i/>
          <w:iCs/>
          <w:color w:val="00B050"/>
        </w:rPr>
        <w:t>Firms</w:t>
      </w:r>
      <w:r w:rsidR="4876F4C7" w:rsidRPr="00747DA3">
        <w:rPr>
          <w:i/>
          <w:iCs/>
          <w:color w:val="00B050"/>
        </w:rPr>
        <w:t>”</w:t>
      </w:r>
      <w:r w:rsidRPr="00747DA3">
        <w:rPr>
          <w:i/>
          <w:iCs/>
          <w:color w:val="00B050"/>
        </w:rPr>
        <w:t xml:space="preserve"> and </w:t>
      </w:r>
      <w:r w:rsidR="2522323B" w:rsidRPr="00747DA3">
        <w:rPr>
          <w:i/>
          <w:iCs/>
          <w:color w:val="00B050"/>
        </w:rPr>
        <w:t>“</w:t>
      </w:r>
      <w:r w:rsidRPr="00747DA3">
        <w:rPr>
          <w:i/>
          <w:iCs/>
          <w:color w:val="00B050"/>
        </w:rPr>
        <w:t>Consultants</w:t>
      </w:r>
      <w:r w:rsidR="40293298" w:rsidRPr="009876D7">
        <w:rPr>
          <w:i/>
          <w:iCs/>
          <w:color w:val="4472C4" w:themeColor="accent1"/>
        </w:rPr>
        <w:t>”</w:t>
      </w:r>
      <w:r w:rsidRPr="009876D7">
        <w:rPr>
          <w:i/>
          <w:iCs/>
          <w:color w:val="4472C4" w:themeColor="accent1"/>
        </w:rPr>
        <w:t xml:space="preserve"> </w:t>
      </w:r>
      <w:r w:rsidRPr="000275E9">
        <w:rPr>
          <w:i/>
          <w:iCs/>
        </w:rPr>
        <w:t>are used interchangeably here.</w:t>
      </w:r>
    </w:p>
    <w:p w14:paraId="5272E3A3" w14:textId="52150717" w:rsidR="003234A0" w:rsidRDefault="003234A0" w:rsidP="00547C77">
      <w:pPr>
        <w:tabs>
          <w:tab w:val="left" w:pos="720"/>
        </w:tabs>
        <w:suppressAutoHyphens/>
        <w:overflowPunct w:val="0"/>
        <w:autoSpaceDE w:val="0"/>
        <w:autoSpaceDN w:val="0"/>
        <w:adjustRightInd w:val="0"/>
        <w:jc w:val="both"/>
        <w:textAlignment w:val="baseline"/>
        <w:rPr>
          <w:i/>
          <w:iCs/>
        </w:rPr>
      </w:pPr>
    </w:p>
    <w:p w14:paraId="1C93D00A" w14:textId="03064E8C"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C1E011A" w14:textId="77777777" w:rsidR="00547C77" w:rsidRPr="00547C77" w:rsidRDefault="00547C77" w:rsidP="00547C77">
      <w:pPr>
        <w:pStyle w:val="ListParagraph"/>
        <w:rPr>
          <w:i/>
          <w:iCs/>
        </w:rPr>
      </w:pPr>
    </w:p>
    <w:p w14:paraId="10E05693" w14:textId="56F831A6" w:rsidR="000B4869" w:rsidRDefault="003200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34F2A980" w14:textId="77777777" w:rsidR="00547C77" w:rsidRPr="000275E9" w:rsidRDefault="00547C77" w:rsidP="00547C77">
      <w:pPr>
        <w:pStyle w:val="ListParagraph"/>
        <w:tabs>
          <w:tab w:val="left" w:pos="1080"/>
        </w:tabs>
        <w:suppressAutoHyphens/>
        <w:overflowPunct w:val="0"/>
        <w:autoSpaceDE w:val="0"/>
        <w:autoSpaceDN w:val="0"/>
        <w:adjustRightInd w:val="0"/>
        <w:ind w:left="1080"/>
        <w:jc w:val="both"/>
        <w:textAlignment w:val="baseline"/>
        <w:rPr>
          <w:i/>
          <w:iCs/>
        </w:rPr>
      </w:pPr>
    </w:p>
    <w:p w14:paraId="4D9A61A0" w14:textId="53AD2FC0"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7E707879" w14:textId="77777777" w:rsidR="00547C77" w:rsidRDefault="00547C77" w:rsidP="00547C77">
      <w:pPr>
        <w:pStyle w:val="ListParagraph"/>
        <w:rPr>
          <w:i/>
          <w:iCs/>
        </w:rPr>
      </w:pPr>
    </w:p>
    <w:p w14:paraId="36A0129D" w14:textId="360DC399"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5A56BB5F" w14:textId="77777777" w:rsidR="00547C77" w:rsidRDefault="00547C77" w:rsidP="00547C77">
      <w:pPr>
        <w:pStyle w:val="ListParagraph"/>
        <w:rPr>
          <w:i/>
          <w:iCs/>
        </w:rPr>
      </w:pPr>
    </w:p>
    <w:p w14:paraId="35F6E28F" w14:textId="76722DFE" w:rsidR="003234A0" w:rsidRPr="00F92C35" w:rsidRDefault="00864F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547C77">
      <w:pPr>
        <w:tabs>
          <w:tab w:val="left" w:pos="720"/>
        </w:tabs>
        <w:suppressAutoHyphens/>
        <w:overflowPunct w:val="0"/>
        <w:autoSpaceDE w:val="0"/>
        <w:autoSpaceDN w:val="0"/>
        <w:adjustRightInd w:val="0"/>
        <w:jc w:val="both"/>
        <w:textAlignment w:val="baseline"/>
        <w:rPr>
          <w:i/>
          <w:iCs/>
        </w:rPr>
      </w:pPr>
    </w:p>
    <w:p w14:paraId="4CB26CE3" w14:textId="3F6818A7"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556985A9" w14:textId="48D0E50A" w:rsidR="00174D0C" w:rsidRDefault="00174D0C" w:rsidP="00547C77">
      <w:pPr>
        <w:pStyle w:val="ListParagraph"/>
        <w:tabs>
          <w:tab w:val="left" w:pos="0"/>
        </w:tabs>
        <w:suppressAutoHyphens/>
        <w:overflowPunct w:val="0"/>
        <w:autoSpaceDE w:val="0"/>
        <w:autoSpaceDN w:val="0"/>
        <w:adjustRightInd w:val="0"/>
        <w:ind w:left="0"/>
        <w:jc w:val="both"/>
        <w:textAlignment w:val="baseline"/>
        <w:rPr>
          <w:i/>
          <w:iCs/>
        </w:rPr>
      </w:pPr>
    </w:p>
    <w:p w14:paraId="547CDDBC" w14:textId="03D77278" w:rsidR="00174D0C" w:rsidRPr="00174D0C" w:rsidRDefault="00C5446D"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Pr>
          <w:rStyle w:val="cf01"/>
          <w:rFonts w:ascii="Times New Roman" w:hAnsi="Times New Roman" w:cs="Times New Roman"/>
          <w:i/>
          <w:iCs/>
          <w:sz w:val="24"/>
          <w:szCs w:val="24"/>
        </w:rPr>
        <w:t xml:space="preserve">All sections are mandatory for completion. </w:t>
      </w:r>
      <w:r w:rsidR="00174D0C">
        <w:rPr>
          <w:rStyle w:val="cf01"/>
          <w:rFonts w:ascii="Times New Roman" w:hAnsi="Times New Roman" w:cs="Times New Roman"/>
          <w:i/>
          <w:iCs/>
          <w:sz w:val="24"/>
          <w:szCs w:val="24"/>
        </w:rPr>
        <w:t>N</w:t>
      </w:r>
      <w:r w:rsidR="00174D0C" w:rsidRPr="0065249E">
        <w:rPr>
          <w:rStyle w:val="cf01"/>
          <w:rFonts w:ascii="Times New Roman" w:hAnsi="Times New Roman" w:cs="Times New Roman"/>
          <w:i/>
          <w:iCs/>
          <w:sz w:val="24"/>
          <w:szCs w:val="24"/>
        </w:rPr>
        <w:t>ot completing or omitting a required section can cause the submission to be deemed invalid</w:t>
      </w:r>
      <w:r w:rsidR="00174D0C">
        <w:rPr>
          <w:rStyle w:val="cf01"/>
          <w:rFonts w:ascii="Times New Roman" w:hAnsi="Times New Roman" w:cs="Times New Roman"/>
          <w:i/>
          <w:iCs/>
          <w:sz w:val="24"/>
          <w:szCs w:val="24"/>
        </w:rPr>
        <w:t>.</w:t>
      </w:r>
      <w:r w:rsidR="00E70929">
        <w:rPr>
          <w:rStyle w:val="cf01"/>
          <w:rFonts w:ascii="Times New Roman" w:hAnsi="Times New Roman" w:cs="Times New Roman"/>
          <w:i/>
          <w:iCs/>
          <w:sz w:val="24"/>
          <w:szCs w:val="24"/>
        </w:rPr>
        <w:t xml:space="preserve"> Where</w:t>
      </w:r>
      <w:r w:rsidR="009C46AE">
        <w:rPr>
          <w:rStyle w:val="cf01"/>
          <w:rFonts w:ascii="Times New Roman" w:hAnsi="Times New Roman" w:cs="Times New Roman"/>
          <w:i/>
          <w:iCs/>
          <w:sz w:val="24"/>
          <w:szCs w:val="24"/>
        </w:rPr>
        <w:t xml:space="preserve"> a section </w:t>
      </w:r>
      <w:r w:rsidR="00F966DA">
        <w:rPr>
          <w:rStyle w:val="cf01"/>
          <w:rFonts w:ascii="Times New Roman" w:hAnsi="Times New Roman" w:cs="Times New Roman"/>
          <w:i/>
          <w:iCs/>
          <w:sz w:val="24"/>
          <w:szCs w:val="24"/>
        </w:rPr>
        <w:t>is</w:t>
      </w:r>
      <w:r w:rsidR="00E70929">
        <w:rPr>
          <w:rStyle w:val="cf01"/>
          <w:rFonts w:ascii="Times New Roman" w:hAnsi="Times New Roman" w:cs="Times New Roman"/>
          <w:i/>
          <w:iCs/>
          <w:sz w:val="24"/>
          <w:szCs w:val="24"/>
        </w:rPr>
        <w:t xml:space="preserve"> not applicable, please </w:t>
      </w:r>
      <w:r w:rsidR="009C46AE">
        <w:rPr>
          <w:rStyle w:val="cf01"/>
          <w:rFonts w:ascii="Times New Roman" w:hAnsi="Times New Roman" w:cs="Times New Roman"/>
          <w:i/>
          <w:iCs/>
          <w:sz w:val="24"/>
          <w:szCs w:val="24"/>
        </w:rPr>
        <w:t>indicate by stating “N/A”.</w:t>
      </w:r>
    </w:p>
    <w:p w14:paraId="307F1A63" w14:textId="77777777" w:rsidR="000275E9" w:rsidRDefault="000275E9">
      <w:pPr>
        <w:spacing w:after="160" w:line="259" w:lineRule="auto"/>
        <w:rPr>
          <w:rFonts w:ascii="Verdana" w:hAnsi="Verdana"/>
          <w:b/>
          <w:bCs/>
        </w:rPr>
        <w:sectPr w:rsidR="000275E9" w:rsidSect="00B11D59">
          <w:footerReference w:type="default" r:id="rId14"/>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747DA3" w:rsidRDefault="00E2454D" w:rsidP="762C9AC1">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pStyle w:val="Default"/>
        <w:rPr>
          <w:rFonts w:ascii="Times New Roman" w:hAnsi="Times New Roman" w:cs="Times New Roman"/>
          <w:i/>
          <w:iCs/>
          <w:color w:val="4472C4" w:themeColor="accent1"/>
        </w:rPr>
      </w:pPr>
    </w:p>
    <w:p w14:paraId="256C76D0" w14:textId="02765A54" w:rsidR="00413AED" w:rsidRPr="008B0388" w:rsidRDefault="168B5D13" w:rsidP="17A73FCD">
      <w:pPr>
        <w:pStyle w:val="Default"/>
        <w:rPr>
          <w:rFonts w:ascii="Times New Roman" w:hAnsi="Times New Roman" w:cs="Times New Roman"/>
          <w:i/>
          <w:iCs/>
          <w:color w:val="4472C4" w:themeColor="accent1"/>
        </w:rPr>
      </w:pPr>
      <w:r w:rsidRPr="17A73FCD">
        <w:rPr>
          <w:rFonts w:ascii="Times New Roman" w:hAnsi="Times New Roman" w:cs="Times New Roman"/>
          <w:b/>
          <w:bCs/>
          <w:sz w:val="28"/>
          <w:szCs w:val="28"/>
        </w:rPr>
        <w:t>General Information</w:t>
      </w:r>
      <w:r w:rsidR="15F59477" w:rsidRPr="17A73FCD">
        <w:rPr>
          <w:rFonts w:ascii="Times New Roman" w:hAnsi="Times New Roman" w:cs="Times New Roman"/>
          <w:b/>
          <w:bCs/>
          <w:sz w:val="28"/>
          <w:szCs w:val="28"/>
        </w:rPr>
        <w:t xml:space="preserve"> </w:t>
      </w:r>
    </w:p>
    <w:p w14:paraId="7292799D" w14:textId="5361CB66" w:rsidR="00F863A3" w:rsidRPr="00875955" w:rsidRDefault="00F863A3" w:rsidP="00F863A3">
      <w:pPr>
        <w:pStyle w:val="Default"/>
        <w:ind w:left="-720"/>
        <w:rPr>
          <w:rFonts w:ascii="Times New Roman" w:hAnsi="Times New Roman" w:cs="Times New Roman"/>
        </w:rPr>
      </w:pPr>
    </w:p>
    <w:tbl>
      <w:tblPr>
        <w:tblW w:w="9360" w:type="dxa"/>
        <w:tblLayout w:type="fixed"/>
        <w:tblLook w:val="06A0" w:firstRow="1" w:lastRow="0" w:firstColumn="1" w:lastColumn="0" w:noHBand="1" w:noVBand="1"/>
      </w:tblPr>
      <w:tblGrid>
        <w:gridCol w:w="3630"/>
        <w:gridCol w:w="5730"/>
      </w:tblGrid>
      <w:tr w:rsidR="1014E4A5" w14:paraId="4DB2F6F9" w14:textId="77777777" w:rsidTr="17A73FCD">
        <w:trPr>
          <w:trHeight w:val="315"/>
        </w:trPr>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2F8763D6" w14:textId="2BB8B3F0" w:rsidR="1014E4A5" w:rsidRDefault="1014E4A5" w:rsidP="1014E4A5">
            <w:pPr>
              <w:ind w:left="-18"/>
            </w:pPr>
            <w:r w:rsidRPr="1014E4A5">
              <w:rPr>
                <w:b/>
                <w:bCs/>
                <w:color w:val="000000" w:themeColor="text1"/>
              </w:rPr>
              <w:t>Project Country</w:t>
            </w:r>
          </w:p>
        </w:tc>
        <w:tc>
          <w:tcPr>
            <w:tcW w:w="5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1FD8F5F" w14:textId="146DD8FF" w:rsidR="11368068" w:rsidRDefault="11368068" w:rsidP="1014E4A5">
            <w:pPr>
              <w:ind w:left="-720" w:firstLine="720"/>
              <w:jc w:val="center"/>
              <w:rPr>
                <w:color w:val="000000" w:themeColor="text1"/>
              </w:rPr>
            </w:pPr>
            <w:r w:rsidRPr="1014E4A5">
              <w:rPr>
                <w:color w:val="000000" w:themeColor="text1"/>
              </w:rPr>
              <w:t>Common</w:t>
            </w:r>
            <w:r w:rsidR="0749EFC8" w:rsidRPr="1014E4A5">
              <w:rPr>
                <w:color w:val="000000" w:themeColor="text1"/>
              </w:rPr>
              <w:t>wealth of The Bahamas</w:t>
            </w:r>
          </w:p>
        </w:tc>
      </w:tr>
      <w:tr w:rsidR="1014E4A5" w14:paraId="6BA8609F" w14:textId="77777777" w:rsidTr="17A73FCD">
        <w:trPr>
          <w:trHeight w:val="435"/>
        </w:trPr>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DF04DAA" w14:textId="3610774B" w:rsidR="1014E4A5" w:rsidRDefault="1014E4A5" w:rsidP="1014E4A5">
            <w:pPr>
              <w:ind w:left="-18"/>
            </w:pPr>
            <w:r w:rsidRPr="1014E4A5">
              <w:rPr>
                <w:b/>
                <w:bCs/>
                <w:color w:val="000000" w:themeColor="text1"/>
              </w:rPr>
              <w:t>Project Number</w:t>
            </w:r>
          </w:p>
          <w:p w14:paraId="337CB74C" w14:textId="47189C92" w:rsidR="1014E4A5" w:rsidRDefault="1014E4A5" w:rsidP="1014E4A5">
            <w:pPr>
              <w:ind w:left="-18"/>
            </w:pPr>
            <w:r w:rsidRPr="1014E4A5">
              <w:rPr>
                <w:b/>
                <w:bCs/>
                <w:color w:val="000000" w:themeColor="text1"/>
              </w:rPr>
              <w:t>(</w:t>
            </w:r>
            <w:r w:rsidRPr="1014E4A5">
              <w:rPr>
                <w:color w:val="000000" w:themeColor="text1"/>
              </w:rPr>
              <w:t>if applicable)</w:t>
            </w:r>
          </w:p>
        </w:tc>
        <w:tc>
          <w:tcPr>
            <w:tcW w:w="5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312FE70" w14:textId="72408782" w:rsidR="1014E4A5" w:rsidRDefault="1014E4A5" w:rsidP="1014E4A5">
            <w:pPr>
              <w:jc w:val="center"/>
            </w:pPr>
          </w:p>
        </w:tc>
      </w:tr>
      <w:tr w:rsidR="1014E4A5" w14:paraId="700170AC" w14:textId="77777777" w:rsidTr="17A73FCD">
        <w:trPr>
          <w:trHeight w:val="375"/>
        </w:trPr>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1564ACBD" w14:textId="757B53F4" w:rsidR="1014E4A5" w:rsidRDefault="1014E4A5" w:rsidP="1014E4A5">
            <w:pPr>
              <w:ind w:left="-18"/>
            </w:pPr>
            <w:r w:rsidRPr="1014E4A5">
              <w:rPr>
                <w:b/>
                <w:bCs/>
                <w:color w:val="000000" w:themeColor="text1"/>
              </w:rPr>
              <w:t>Project Name</w:t>
            </w:r>
          </w:p>
        </w:tc>
        <w:tc>
          <w:tcPr>
            <w:tcW w:w="5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9BE45CE" w14:textId="126E63B0" w:rsidR="5E91374B" w:rsidRDefault="5E91374B" w:rsidP="1014E4A5">
            <w:pPr>
              <w:ind w:left="-720" w:firstLine="720"/>
              <w:jc w:val="center"/>
            </w:pPr>
            <w:r w:rsidRPr="1014E4A5">
              <w:rPr>
                <w:color w:val="000000" w:themeColor="text1"/>
              </w:rPr>
              <w:t>Disaster Resilience Improvement Project (DRIP)</w:t>
            </w:r>
          </w:p>
        </w:tc>
      </w:tr>
      <w:tr w:rsidR="1014E4A5" w14:paraId="22A6DF72" w14:textId="77777777" w:rsidTr="17A73FCD">
        <w:trPr>
          <w:trHeight w:val="390"/>
        </w:trPr>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205406A" w14:textId="1677720E" w:rsidR="1014E4A5" w:rsidRDefault="1014E4A5" w:rsidP="1014E4A5">
            <w:pPr>
              <w:ind w:left="-18"/>
            </w:pPr>
            <w:r w:rsidRPr="1014E4A5">
              <w:rPr>
                <w:b/>
                <w:bCs/>
                <w:color w:val="000000" w:themeColor="text1"/>
              </w:rPr>
              <w:t xml:space="preserve">Specific Assignment Name </w:t>
            </w:r>
          </w:p>
        </w:tc>
        <w:tc>
          <w:tcPr>
            <w:tcW w:w="5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0F4DC5C" w14:textId="52B62C83" w:rsidR="1014E4A5" w:rsidRDefault="6A66706F" w:rsidP="17A73FCD">
            <w:pPr>
              <w:ind w:left="-720" w:firstLine="720"/>
              <w:jc w:val="right"/>
            </w:pPr>
            <w:r w:rsidRPr="17A73FCD">
              <w:rPr>
                <w:color w:val="000000" w:themeColor="text1"/>
              </w:rPr>
              <w:t xml:space="preserve">Consultancy Services for </w:t>
            </w:r>
            <w:r w:rsidR="29F83EC2" w:rsidRPr="17A73FCD">
              <w:rPr>
                <w:color w:val="000000" w:themeColor="text1"/>
              </w:rPr>
              <w:t xml:space="preserve">Strategic Planning, Continuity of Operations and </w:t>
            </w:r>
            <w:r w:rsidR="1C1EE13E" w:rsidRPr="17A73FCD">
              <w:rPr>
                <w:color w:val="000000" w:themeColor="text1"/>
              </w:rPr>
              <w:t>M</w:t>
            </w:r>
            <w:r w:rsidR="29F83EC2" w:rsidRPr="17A73FCD">
              <w:rPr>
                <w:color w:val="000000" w:themeColor="text1"/>
              </w:rPr>
              <w:t xml:space="preserve">ass Evacuation Planning for the DRM Authority in The Bahamas  </w:t>
            </w:r>
          </w:p>
        </w:tc>
      </w:tr>
      <w:tr w:rsidR="1014E4A5" w14:paraId="6573EB6F" w14:textId="77777777" w:rsidTr="17A73FCD">
        <w:trPr>
          <w:trHeight w:val="465"/>
        </w:trPr>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6DB1D16" w14:textId="3837DADE" w:rsidR="1014E4A5" w:rsidRDefault="1014E4A5" w:rsidP="1014E4A5">
            <w:pPr>
              <w:ind w:left="-18"/>
            </w:pPr>
            <w:r w:rsidRPr="1014E4A5">
              <w:rPr>
                <w:b/>
                <w:bCs/>
                <w:color w:val="000000" w:themeColor="text1"/>
              </w:rPr>
              <w:t>EOI Identification Number</w:t>
            </w:r>
            <w:r w:rsidRPr="1014E4A5">
              <w:rPr>
                <w:color w:val="000000" w:themeColor="text1"/>
              </w:rPr>
              <w:t xml:space="preserve"> (if applicable)</w:t>
            </w:r>
            <w:r w:rsidRPr="1014E4A5">
              <w:rPr>
                <w:b/>
                <w:bCs/>
                <w:color w:val="000000" w:themeColor="text1"/>
              </w:rPr>
              <w:t xml:space="preserve"> </w:t>
            </w:r>
          </w:p>
        </w:tc>
        <w:tc>
          <w:tcPr>
            <w:tcW w:w="5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BBFDFE8" w14:textId="22A31BE8" w:rsidR="1014E4A5" w:rsidRDefault="635FA7F2" w:rsidP="1014E4A5">
            <w:pPr>
              <w:jc w:val="center"/>
            </w:pPr>
            <w:r w:rsidRPr="17A73FCD">
              <w:t>Not Applicable</w:t>
            </w:r>
          </w:p>
        </w:tc>
      </w:tr>
    </w:tbl>
    <w:p w14:paraId="31211A68" w14:textId="03E4F116" w:rsidR="1014E4A5" w:rsidRDefault="1014E4A5" w:rsidP="1014E4A5">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4595"/>
      </w:tblGrid>
      <w:tr w:rsidR="00D4377F" w:rsidRPr="00875955" w14:paraId="07D84126" w14:textId="77777777" w:rsidTr="1014E4A5">
        <w:trPr>
          <w:trHeight w:val="855"/>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1014E4A5">
        <w:trPr>
          <w:trHeight w:val="915"/>
        </w:trPr>
        <w:tc>
          <w:tcPr>
            <w:tcW w:w="475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59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1014E4A5">
        <w:trPr>
          <w:trHeight w:val="915"/>
        </w:trPr>
        <w:tc>
          <w:tcPr>
            <w:tcW w:w="475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59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1014E4A5">
        <w:trPr>
          <w:trHeight w:val="792"/>
        </w:trPr>
        <w:tc>
          <w:tcPr>
            <w:tcW w:w="475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59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Default="00F863A3" w:rsidP="00F863A3">
      <w:pPr>
        <w:pStyle w:val="Default"/>
        <w:ind w:left="720"/>
        <w:rPr>
          <w:rFonts w:ascii="Times New Roman" w:hAnsi="Times New Roman" w:cs="Times New Roman"/>
          <w:b/>
        </w:rPr>
      </w:pPr>
    </w:p>
    <w:p w14:paraId="51666F74" w14:textId="77777777" w:rsidR="00547C77" w:rsidRDefault="00547C77" w:rsidP="00F863A3">
      <w:pPr>
        <w:pStyle w:val="Default"/>
        <w:ind w:left="720"/>
        <w:rPr>
          <w:rFonts w:ascii="Times New Roman" w:hAnsi="Times New Roman" w:cs="Times New Roman"/>
          <w:b/>
        </w:rPr>
      </w:pPr>
    </w:p>
    <w:p w14:paraId="7D1D313C" w14:textId="7FE0845F" w:rsidR="0047798A" w:rsidRPr="00875955" w:rsidRDefault="0047798A" w:rsidP="006240F7">
      <w:pPr>
        <w:pStyle w:val="Default"/>
        <w:numPr>
          <w:ilvl w:val="0"/>
          <w:numId w:val="16"/>
        </w:numPr>
        <w:ind w:left="1080"/>
        <w:rPr>
          <w:rFonts w:ascii="Times New Roman" w:hAnsi="Times New Roman" w:cs="Times New Roman"/>
          <w:b/>
          <w:bCs/>
        </w:rPr>
      </w:pPr>
      <w:r w:rsidRPr="61A5C33A">
        <w:rPr>
          <w:rFonts w:ascii="Times New Roman" w:hAnsi="Times New Roman" w:cs="Times New Roman"/>
          <w:b/>
          <w:bCs/>
        </w:rPr>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pStyle w:val="Default"/>
        <w:rPr>
          <w:rFonts w:ascii="Times New Roman" w:hAnsi="Times New Roman" w:cs="Times New Roman"/>
          <w:b/>
          <w:bCs/>
        </w:rPr>
      </w:pPr>
    </w:p>
    <w:p w14:paraId="085BC039" w14:textId="73BC0285" w:rsidR="0082131B" w:rsidRPr="00875955" w:rsidRDefault="27BE330E" w:rsidP="00547C77">
      <w:pPr>
        <w:pStyle w:val="Default"/>
        <w:jc w:val="both"/>
        <w:rPr>
          <w:rFonts w:ascii="Times New Roman" w:hAnsi="Times New Roman" w:cs="Times New Roman"/>
          <w:b/>
          <w:bCs/>
        </w:rPr>
      </w:pPr>
      <w:r w:rsidRPr="17A73FCD">
        <w:rPr>
          <w:rFonts w:ascii="Times New Roman" w:hAnsi="Times New Roman" w:cs="Times New Roman"/>
        </w:rPr>
        <w:t xml:space="preserve">Present a </w:t>
      </w:r>
      <w:r w:rsidRPr="17A73FCD">
        <w:rPr>
          <w:rFonts w:ascii="Times New Roman" w:hAnsi="Times New Roman" w:cs="Times New Roman"/>
          <w:u w:val="single"/>
        </w:rPr>
        <w:t>brief</w:t>
      </w:r>
      <w:r w:rsidRPr="17A73FCD">
        <w:rPr>
          <w:rFonts w:ascii="Times New Roman" w:hAnsi="Times New Roman" w:cs="Times New Roman"/>
        </w:rPr>
        <w:t xml:space="preserve"> background of the firm</w:t>
      </w:r>
      <w:r w:rsidR="387E540A" w:rsidRPr="17A73FCD">
        <w:rPr>
          <w:rFonts w:ascii="Times New Roman" w:hAnsi="Times New Roman" w:cs="Times New Roman"/>
        </w:rPr>
        <w:t xml:space="preserve"> and</w:t>
      </w:r>
      <w:r w:rsidRPr="17A73FCD">
        <w:rPr>
          <w:rFonts w:ascii="Times New Roman" w:hAnsi="Times New Roman" w:cs="Times New Roman"/>
        </w:rPr>
        <w:t xml:space="preserve"> </w:t>
      </w:r>
      <w:r w:rsidR="387E540A" w:rsidRPr="17A73FCD">
        <w:rPr>
          <w:rFonts w:ascii="Times New Roman" w:hAnsi="Times New Roman" w:cs="Times New Roman"/>
        </w:rPr>
        <w:t xml:space="preserve">list </w:t>
      </w:r>
      <w:r w:rsidRPr="17A73FCD">
        <w:rPr>
          <w:rFonts w:ascii="Times New Roman" w:hAnsi="Times New Roman" w:cs="Times New Roman"/>
        </w:rPr>
        <w:t xml:space="preserve">the </w:t>
      </w:r>
      <w:r w:rsidR="645936B6" w:rsidRPr="17A73FCD">
        <w:rPr>
          <w:rFonts w:ascii="Times New Roman" w:hAnsi="Times New Roman" w:cs="Times New Roman"/>
        </w:rPr>
        <w:t xml:space="preserve">services provided by the firm. A company profile/brochure can also be </w:t>
      </w:r>
      <w:r w:rsidR="645936B6" w:rsidRPr="17A73FCD">
        <w:rPr>
          <w:rFonts w:ascii="Times New Roman" w:hAnsi="Times New Roman" w:cs="Times New Roman"/>
          <w:u w:val="single"/>
        </w:rPr>
        <w:t>attached</w:t>
      </w:r>
      <w:r w:rsidR="387E540A" w:rsidRPr="17A73FCD">
        <w:rPr>
          <w:rFonts w:ascii="Times New Roman" w:hAnsi="Times New Roman" w:cs="Times New Roman"/>
        </w:rPr>
        <w:t xml:space="preserve"> but not copied and pasted below</w:t>
      </w:r>
      <w:r w:rsidR="645936B6" w:rsidRPr="17A73FCD">
        <w:rPr>
          <w:rFonts w:ascii="Times New Roman" w:hAnsi="Times New Roman" w:cs="Times New Roman"/>
        </w:rPr>
        <w:t>.</w:t>
      </w:r>
      <w:r w:rsidR="68BA4826" w:rsidRPr="17A73FCD">
        <w:rPr>
          <w:rFonts w:ascii="Times New Roman" w:hAnsi="Times New Roman" w:cs="Times New Roman"/>
        </w:rPr>
        <w:t xml:space="preserve"> (</w:t>
      </w:r>
      <w:r w:rsidR="68BA4826" w:rsidRPr="17A73FCD">
        <w:rPr>
          <w:rFonts w:ascii="Times New Roman" w:hAnsi="Times New Roman" w:cs="Times New Roman"/>
          <w:color w:val="auto"/>
        </w:rPr>
        <w:t>Maximum</w:t>
      </w:r>
      <w:r w:rsidR="012EA349" w:rsidRPr="17A73FCD">
        <w:rPr>
          <w:rFonts w:ascii="Times New Roman" w:hAnsi="Times New Roman" w:cs="Times New Roman"/>
          <w:color w:val="auto"/>
        </w:rPr>
        <w:t>: 800 words)</w:t>
      </w:r>
      <w:r w:rsidR="156EDB54" w:rsidRPr="17A73FCD">
        <w:rPr>
          <w:rFonts w:ascii="Times New Roman" w:hAnsi="Times New Roman" w:cs="Times New Roman"/>
          <w:color w:val="auto"/>
        </w:rPr>
        <w:t>:</w:t>
      </w:r>
    </w:p>
    <w:tbl>
      <w:tblPr>
        <w:tblStyle w:val="TableGrid"/>
        <w:tblW w:w="9215" w:type="dxa"/>
        <w:jc w:val="center"/>
        <w:tblLook w:val="04A0" w:firstRow="1" w:lastRow="0" w:firstColumn="1" w:lastColumn="0" w:noHBand="0" w:noVBand="1"/>
      </w:tblPr>
      <w:tblGrid>
        <w:gridCol w:w="9215"/>
      </w:tblGrid>
      <w:tr w:rsidR="00E8158E" w:rsidRPr="00875955" w14:paraId="2B050AE1" w14:textId="77777777" w:rsidTr="1014E4A5">
        <w:trPr>
          <w:trHeight w:val="2055"/>
          <w:jc w:val="center"/>
        </w:trPr>
        <w:tc>
          <w:tcPr>
            <w:tcW w:w="9215" w:type="dxa"/>
          </w:tcPr>
          <w:p w14:paraId="724A64AC" w14:textId="77777777" w:rsidR="00E8158E" w:rsidRPr="00875955" w:rsidRDefault="00E8158E" w:rsidP="0047798A">
            <w:pPr>
              <w:pStyle w:val="Default"/>
              <w:rPr>
                <w:rFonts w:ascii="Times New Roman" w:hAnsi="Times New Roman" w:cs="Times New Roman"/>
              </w:rPr>
            </w:pPr>
          </w:p>
        </w:tc>
      </w:tr>
    </w:tbl>
    <w:p w14:paraId="011436A6" w14:textId="77777777" w:rsidR="00216361" w:rsidRDefault="00216361" w:rsidP="00F863A3">
      <w:pPr>
        <w:pStyle w:val="Default"/>
        <w:ind w:left="720"/>
        <w:rPr>
          <w:rFonts w:ascii="Times New Roman" w:hAnsi="Times New Roman" w:cs="Times New Roman"/>
          <w:b/>
        </w:rPr>
      </w:pPr>
    </w:p>
    <w:p w14:paraId="7651BB54" w14:textId="4D660805" w:rsidR="1014E4A5" w:rsidRDefault="1014E4A5">
      <w:r>
        <w:br w:type="page"/>
      </w:r>
    </w:p>
    <w:p w14:paraId="6569B8EA" w14:textId="010CD29D" w:rsidR="143EC9C3" w:rsidRPr="00875955" w:rsidRDefault="42565166" w:rsidP="006240F7">
      <w:pPr>
        <w:pStyle w:val="Default"/>
        <w:numPr>
          <w:ilvl w:val="0"/>
          <w:numId w:val="16"/>
        </w:numPr>
        <w:ind w:left="1080"/>
        <w:jc w:val="both"/>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875955" w14:paraId="34F0F6BB" w14:textId="77777777" w:rsidTr="00547C77">
        <w:trPr>
          <w:trHeight w:val="554"/>
          <w:jc w:val="center"/>
        </w:trPr>
        <w:tc>
          <w:tcPr>
            <w:tcW w:w="1684" w:type="dxa"/>
            <w:noWrap/>
            <w:hideMark/>
          </w:tcPr>
          <w:p w14:paraId="1D0267EF" w14:textId="69D7A9A3" w:rsidR="00346E5E" w:rsidRPr="004E2ABE" w:rsidRDefault="00290931">
            <w:pPr>
              <w:jc w:val="center"/>
              <w:rPr>
                <w:color w:val="000000"/>
              </w:rPr>
            </w:pPr>
            <w:r w:rsidRPr="004E2ABE">
              <w:rPr>
                <w:color w:val="000000"/>
              </w:rPr>
              <w:t xml:space="preserve">Name of </w:t>
            </w:r>
            <w:r w:rsidR="00311D5A" w:rsidRPr="004E2ABE">
              <w:rPr>
                <w:color w:val="000000"/>
              </w:rPr>
              <w:t>Firm</w:t>
            </w:r>
          </w:p>
        </w:tc>
        <w:tc>
          <w:tcPr>
            <w:tcW w:w="1812" w:type="dxa"/>
            <w:noWrap/>
            <w:hideMark/>
          </w:tcPr>
          <w:p w14:paraId="15216FF1" w14:textId="6788848F" w:rsidR="00346E5E" w:rsidRPr="004E2ABE" w:rsidRDefault="297ABA3B" w:rsidP="1EF833DC">
            <w:pPr>
              <w:jc w:val="center"/>
              <w:rPr>
                <w:color w:val="000000"/>
              </w:rPr>
            </w:pPr>
            <w:r w:rsidRPr="004E2ABE">
              <w:rPr>
                <w:color w:val="000000" w:themeColor="text1"/>
              </w:rPr>
              <w:t xml:space="preserve">Country of </w:t>
            </w:r>
            <w:r w:rsidR="00A82400" w:rsidRPr="004E2ABE">
              <w:rPr>
                <w:color w:val="000000" w:themeColor="text1"/>
              </w:rPr>
              <w:t>Registration</w:t>
            </w:r>
          </w:p>
        </w:tc>
        <w:tc>
          <w:tcPr>
            <w:tcW w:w="1723" w:type="dxa"/>
            <w:noWrap/>
            <w:hideMark/>
          </w:tcPr>
          <w:p w14:paraId="3ED0266D" w14:textId="169D3918" w:rsidR="00346E5E" w:rsidRPr="004E2ABE" w:rsidRDefault="1AAFE84E">
            <w:pPr>
              <w:jc w:val="center"/>
              <w:rPr>
                <w:color w:val="000000"/>
              </w:rPr>
            </w:pPr>
            <w:r w:rsidRPr="004E2ABE">
              <w:rPr>
                <w:color w:val="000000" w:themeColor="text1"/>
              </w:rPr>
              <w:t xml:space="preserve">Joint Venture (JV) or Sub-consultant </w:t>
            </w:r>
            <w:r w:rsidR="5D98C1DB" w:rsidRPr="004E2ABE">
              <w:rPr>
                <w:color w:val="000000" w:themeColor="text1"/>
              </w:rPr>
              <w:t xml:space="preserve">(SC) </w:t>
            </w:r>
          </w:p>
        </w:tc>
        <w:tc>
          <w:tcPr>
            <w:tcW w:w="1994" w:type="dxa"/>
            <w:noWrap/>
            <w:hideMark/>
          </w:tcPr>
          <w:p w14:paraId="525EFC71" w14:textId="2307F6A5" w:rsidR="00346E5E" w:rsidRPr="004E2ABE" w:rsidRDefault="00BF1170" w:rsidP="36CF0107">
            <w:pPr>
              <w:jc w:val="center"/>
              <w:rPr>
                <w:color w:val="000000"/>
              </w:rPr>
            </w:pPr>
            <w:r w:rsidRPr="004E2ABE">
              <w:rPr>
                <w:color w:val="000000" w:themeColor="text1"/>
              </w:rPr>
              <w:t xml:space="preserve">Name of </w:t>
            </w:r>
            <w:proofErr w:type="spellStart"/>
            <w:r w:rsidRPr="004E2ABE">
              <w:t>Authorised</w:t>
            </w:r>
            <w:proofErr w:type="spellEnd"/>
            <w:r w:rsidRPr="004E2ABE">
              <w:rPr>
                <w:color w:val="000000" w:themeColor="text1"/>
              </w:rPr>
              <w:t xml:space="preserve"> Representative EOI Submitted </w:t>
            </w:r>
            <w:r w:rsidRPr="004E2ABE">
              <w:t>by</w:t>
            </w:r>
          </w:p>
        </w:tc>
        <w:tc>
          <w:tcPr>
            <w:tcW w:w="2000" w:type="dxa"/>
            <w:noWrap/>
            <w:hideMark/>
          </w:tcPr>
          <w:p w14:paraId="21076D18" w14:textId="426AB842" w:rsidR="00346E5E" w:rsidRPr="004E2ABE" w:rsidRDefault="00346E5E">
            <w:pPr>
              <w:jc w:val="center"/>
            </w:pPr>
            <w:r w:rsidRPr="004E2ABE">
              <w:rPr>
                <w:color w:val="000000" w:themeColor="text1"/>
              </w:rPr>
              <w:t xml:space="preserve">Position </w:t>
            </w:r>
            <w:r w:rsidRPr="004E2ABE">
              <w:rPr>
                <w:rFonts w:eastAsiaTheme="minorEastAsia"/>
              </w:rPr>
              <w:t xml:space="preserve">of </w:t>
            </w:r>
            <w:proofErr w:type="spellStart"/>
            <w:r w:rsidRPr="004E2ABE">
              <w:rPr>
                <w:rFonts w:eastAsiaTheme="minorEastAsia"/>
              </w:rPr>
              <w:t>Authorised</w:t>
            </w:r>
            <w:proofErr w:type="spellEnd"/>
            <w:r w:rsidRPr="004E2ABE">
              <w:rPr>
                <w:rFonts w:eastAsiaTheme="minorEastAsia"/>
              </w:rPr>
              <w:t xml:space="preserve"> Representative</w:t>
            </w:r>
          </w:p>
        </w:tc>
      </w:tr>
      <w:tr w:rsidR="00346E5E" w:rsidRPr="00875955" w14:paraId="7C3C0581" w14:textId="77777777" w:rsidTr="00547C77">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E50556">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00547C77">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E50556">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00547C77">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E50556">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00547C77">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E50556">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5741612C" w:rsidR="00114D60" w:rsidRPr="00875955" w:rsidRDefault="00187D35" w:rsidP="006240F7">
      <w:pPr>
        <w:pStyle w:val="Default"/>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1E6DF4E0" w:rsidR="00114D60" w:rsidRPr="00875955" w:rsidRDefault="18513594" w:rsidP="00B7714B">
      <w:pPr>
        <w:pStyle w:val="Default"/>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0E6013C1">
        <w:rPr>
          <w:rFonts w:ascii="Times New Roman" w:hAnsi="Times New Roman" w:cs="Times New Roman"/>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proofErr w:type="gramStart"/>
      <w:r w:rsidR="11503988">
        <w:rPr>
          <w:rFonts w:ascii="Times New Roman" w:hAnsi="Times New Roman" w:cs="Times New Roman"/>
        </w:rPr>
        <w:t>similar</w:t>
      </w:r>
      <w:r w:rsidR="54E652ED">
        <w:rPr>
          <w:rFonts w:ascii="Times New Roman" w:hAnsi="Times New Roman" w:cs="Times New Roman"/>
        </w:rPr>
        <w:t xml:space="preserve"> </w:t>
      </w:r>
      <w:r w:rsidR="11503988">
        <w:rPr>
          <w:rFonts w:ascii="Times New Roman" w:hAnsi="Times New Roman" w:cs="Times New Roman"/>
        </w:rPr>
        <w:t>to</w:t>
      </w:r>
      <w:proofErr w:type="gramEnd"/>
      <w:r w:rsidR="11503988">
        <w:rPr>
          <w:rFonts w:ascii="Times New Roman" w:hAnsi="Times New Roman" w:cs="Times New Roman"/>
        </w:rPr>
        <w:t xml:space="preserve"> this assignment</w:t>
      </w:r>
      <w:r w:rsidR="057AD81F">
        <w:rPr>
          <w:rFonts w:ascii="Times New Roman" w:hAnsi="Times New Roman" w:cs="Times New Roman"/>
        </w:rPr>
        <w:t xml:space="preserve">. </w:t>
      </w:r>
      <w:r w:rsidR="5E5936DA" w:rsidRPr="0E6013C1">
        <w:rPr>
          <w:rFonts w:ascii="Times New Roman" w:hAnsi="Times New Roman" w:cs="Times New Roman"/>
        </w:rPr>
        <w:t>A company profile/brochure of each entity</w:t>
      </w:r>
      <w:r w:rsidR="002E38CE" w:rsidRPr="00875955">
        <w:rPr>
          <w:rStyle w:val="FootnoteReference"/>
          <w:rFonts w:ascii="Times New Roman" w:hAnsi="Times New Roman"/>
          <w:color w:val="auto"/>
        </w:rPr>
        <w:footnoteReference w:id="9"/>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0E6013C1">
        <w:rPr>
          <w:rFonts w:ascii="Times New Roman" w:hAnsi="Times New Roman" w:cs="Times New Roman"/>
        </w:rPr>
        <w:t xml:space="preserve">.) </w:t>
      </w:r>
      <w:r w:rsidR="0C80D571" w:rsidRPr="0E6013C1">
        <w:rPr>
          <w:rFonts w:ascii="Times New Roman" w:hAnsi="Times New Roman" w:cs="Times New Roman"/>
        </w:rPr>
        <w:t xml:space="preserve">(Maximum </w:t>
      </w:r>
      <w:r w:rsidR="21CCCDDB">
        <w:rPr>
          <w:rFonts w:ascii="Times New Roman" w:hAnsi="Times New Roman" w:cs="Times New Roman"/>
        </w:rPr>
        <w:t>1</w:t>
      </w:r>
      <w:r w:rsidR="0C80D571" w:rsidRPr="0E6013C1">
        <w:rPr>
          <w:rFonts w:ascii="Times New Roman" w:hAnsi="Times New Roman" w:cs="Times New Roman"/>
        </w:rPr>
        <w:t>,000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187D35" w:rsidRPr="00875955" w14:paraId="2530241D" w14:textId="77777777" w:rsidTr="00216361">
        <w:trPr>
          <w:trHeight w:val="1844"/>
        </w:trPr>
        <w:tc>
          <w:tcPr>
            <w:tcW w:w="9203"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62F767D1" w:rsidR="00F86F65" w:rsidRPr="00875955" w:rsidRDefault="00F86F65" w:rsidP="009C4188">
            <w:pPr>
              <w:pStyle w:val="Default"/>
              <w:rPr>
                <w:rFonts w:ascii="Times New Roman" w:hAnsi="Times New Roman" w:cs="Times New Roman"/>
              </w:rPr>
            </w:pPr>
          </w:p>
        </w:tc>
      </w:tr>
    </w:tbl>
    <w:p w14:paraId="42E6361D" w14:textId="44AB6BCE" w:rsidR="00187D35" w:rsidRPr="009A193E" w:rsidRDefault="6C5BE16C" w:rsidP="61A5C33A">
      <w:pPr>
        <w:pStyle w:val="Default"/>
        <w:rPr>
          <w:rFonts w:ascii="Times New Roman" w:hAnsi="Times New Roman" w:cs="Times New Roman"/>
          <w:b/>
          <w:bCs/>
          <w:i/>
          <w:iCs/>
          <w:color w:val="00B050"/>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5561B968" w14:textId="77777777" w:rsidR="009D2AB1" w:rsidRDefault="009D2AB1" w:rsidP="00F863A3">
      <w:pPr>
        <w:pStyle w:val="Default"/>
        <w:jc w:val="both"/>
        <w:rPr>
          <w:rFonts w:ascii="Times New Roman" w:hAnsi="Times New Roman" w:cs="Times New Roman"/>
          <w:b/>
          <w:bCs/>
        </w:rPr>
      </w:pPr>
    </w:p>
    <w:p w14:paraId="7890ABA0" w14:textId="1C791F26" w:rsidR="00216361" w:rsidRDefault="00216361" w:rsidP="00F863A3">
      <w:pPr>
        <w:pStyle w:val="Default"/>
        <w:jc w:val="both"/>
        <w:rPr>
          <w:rFonts w:ascii="Times New Roman" w:hAnsi="Times New Roman" w:cs="Times New Roman"/>
          <w:b/>
          <w:bCs/>
        </w:rPr>
      </w:pPr>
      <w:r>
        <w:rPr>
          <w:rFonts w:ascii="Times New Roman" w:hAnsi="Times New Roman" w:cs="Times New Roman"/>
          <w:b/>
          <w:bCs/>
        </w:rPr>
        <w:br w:type="page"/>
      </w:r>
    </w:p>
    <w:p w14:paraId="0024A996" w14:textId="5EA366E6" w:rsidR="00187D35" w:rsidRPr="00875955" w:rsidRDefault="00631CDE" w:rsidP="006240F7">
      <w:pPr>
        <w:pStyle w:val="Default"/>
        <w:numPr>
          <w:ilvl w:val="0"/>
          <w:numId w:val="16"/>
        </w:numPr>
        <w:ind w:left="1080"/>
        <w:jc w:val="both"/>
        <w:rPr>
          <w:rFonts w:ascii="Times New Roman" w:hAnsi="Times New Roman" w:cs="Times New Roman"/>
        </w:rPr>
      </w:pPr>
      <w:r w:rsidRPr="37A312E6">
        <w:rPr>
          <w:rFonts w:ascii="Times New Roman" w:hAnsi="Times New Roman" w:cs="Times New Roman"/>
          <w:b/>
          <w:bCs/>
        </w:rPr>
        <w:lastRenderedPageBreak/>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7B523DE0" w:rsidR="00F863A3" w:rsidRPr="00875955" w:rsidRDefault="620EE4EA" w:rsidP="00F863A3">
      <w:pPr>
        <w:pStyle w:val="Default"/>
        <w:jc w:val="both"/>
        <w:rPr>
          <w:rFonts w:ascii="Times New Roman" w:hAnsi="Times New Roman" w:cs="Times New Roman"/>
        </w:rPr>
      </w:pPr>
      <w:r w:rsidRPr="17A73FCD">
        <w:rPr>
          <w:rFonts w:ascii="Times New Roman" w:hAnsi="Times New Roman" w:cs="Times New Roman"/>
        </w:rPr>
        <w:t>Present the rationale for and benefits of working in association (JV or S</w:t>
      </w:r>
      <w:r w:rsidR="5765AF30" w:rsidRPr="17A73FCD">
        <w:rPr>
          <w:rFonts w:ascii="Times New Roman" w:hAnsi="Times New Roman" w:cs="Times New Roman"/>
        </w:rPr>
        <w:t>C</w:t>
      </w:r>
      <w:r w:rsidRPr="17A73FCD">
        <w:rPr>
          <w:rFonts w:ascii="Times New Roman" w:hAnsi="Times New Roman" w:cs="Times New Roman"/>
        </w:rPr>
        <w:t xml:space="preserve">) with others rather than undertaking the assignment independently (as appropriate). Describe the proposed management and coordination approach </w:t>
      </w:r>
      <w:r w:rsidR="7F164299" w:rsidRPr="17A73FCD">
        <w:rPr>
          <w:rFonts w:ascii="Times New Roman" w:hAnsi="Times New Roman" w:cs="Times New Roman"/>
        </w:rPr>
        <w:t>between the firms</w:t>
      </w:r>
      <w:r w:rsidRPr="17A73FCD">
        <w:rPr>
          <w:rFonts w:ascii="Times New Roman" w:hAnsi="Times New Roman" w:cs="Times New Roman"/>
        </w:rPr>
        <w:t xml:space="preserve"> and the </w:t>
      </w:r>
      <w:r w:rsidR="504A99F9" w:rsidRPr="17A73FCD">
        <w:rPr>
          <w:rFonts w:ascii="Times New Roman" w:hAnsi="Times New Roman" w:cs="Times New Roman"/>
        </w:rPr>
        <w:t xml:space="preserve">anticipated </w:t>
      </w:r>
      <w:r w:rsidRPr="17A73FCD">
        <w:rPr>
          <w:rFonts w:ascii="Times New Roman" w:hAnsi="Times New Roman" w:cs="Times New Roman"/>
        </w:rPr>
        <w:t>role of each.</w:t>
      </w:r>
      <w:r w:rsidR="1689A37C" w:rsidRPr="17A73FCD">
        <w:rPr>
          <w:rFonts w:ascii="Times New Roman" w:hAnsi="Times New Roman" w:cs="Times New Roman"/>
        </w:rPr>
        <w:t xml:space="preserve"> (Maximum</w:t>
      </w:r>
      <w:r w:rsidR="095E73BE" w:rsidRPr="17A73FCD">
        <w:rPr>
          <w:rFonts w:ascii="Times New Roman" w:hAnsi="Times New Roman" w:cs="Times New Roman"/>
        </w:rPr>
        <w:t xml:space="preserve"> 700</w:t>
      </w:r>
      <w:r w:rsidR="1689A37C" w:rsidRPr="17A73FCD">
        <w:rPr>
          <w:rFonts w:ascii="Times New Roman" w:hAnsi="Times New Roman" w:cs="Times New Roman"/>
          <w:i/>
          <w:iCs/>
          <w:color w:val="4472C4" w:themeColor="accent1"/>
        </w:rPr>
        <w:t xml:space="preserve"> </w:t>
      </w:r>
      <w:r w:rsidR="1689A37C" w:rsidRPr="17A73FCD">
        <w:rPr>
          <w:rFonts w:ascii="Times New Roman" w:hAnsi="Times New Roman" w:cs="Times New Roman"/>
        </w:rPr>
        <w:t>words for each entity)</w:t>
      </w:r>
      <w:r w:rsidR="4085F203" w:rsidRPr="17A73FCD">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1014E4A5">
        <w:trPr>
          <w:trHeight w:val="1050"/>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1A17B2C0" w14:textId="77777777" w:rsidR="00216361" w:rsidRDefault="00216361" w:rsidP="006240F7">
      <w:pPr>
        <w:pStyle w:val="CM7"/>
        <w:spacing w:after="120"/>
        <w:ind w:right="936" w:firstLine="720"/>
        <w:rPr>
          <w:rFonts w:ascii="Times New Roman" w:hAnsi="Times New Roman"/>
        </w:rPr>
      </w:pPr>
    </w:p>
    <w:p w14:paraId="20D6825C" w14:textId="25ADDD83" w:rsidR="00F863A3" w:rsidRDefault="000D1B4E" w:rsidP="006240F7">
      <w:pPr>
        <w:pStyle w:val="CM7"/>
        <w:spacing w:after="120"/>
        <w:ind w:right="936" w:firstLine="720"/>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1D673391" w:rsidR="00F863A3" w:rsidRPr="00875955" w:rsidRDefault="00E50556"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0A7089">
        <w:rPr>
          <w:rFonts w:ascii="Times New Roman" w:hAnsi="Times New Roman" w:cs="Times New Roman"/>
        </w:rPr>
        <w:tab/>
      </w:r>
      <w:r w:rsidR="008A62D4">
        <w:rPr>
          <w:rFonts w:ascii="Times New Roman" w:hAnsi="Times New Roman" w:cs="Times New Roman"/>
        </w:rPr>
        <w:t>D</w:t>
      </w:r>
      <w:r w:rsidR="00F863A3" w:rsidRPr="5BDF1E1C">
        <w:rPr>
          <w:rFonts w:ascii="Times New Roman" w:hAnsi="Times New Roman" w:cs="Times New Roman"/>
        </w:rPr>
        <w:t>ocumentation regarding our corporate structure including beneficial ownership has been attached</w:t>
      </w:r>
      <w:r w:rsidR="000320BB" w:rsidRPr="5BDF1E1C">
        <w:rPr>
          <w:rFonts w:ascii="Times New Roman" w:hAnsi="Times New Roman" w:cs="Times New Roman"/>
        </w:rPr>
        <w:t xml:space="preserve"> in </w:t>
      </w:r>
      <w:r w:rsidR="5BB1C06E" w:rsidRPr="5BDF1E1C">
        <w:rPr>
          <w:rFonts w:ascii="Times New Roman" w:hAnsi="Times New Roman" w:cs="Times New Roman"/>
        </w:rPr>
        <w:t>Section VI. EOI Attachments</w:t>
      </w:r>
      <w:r w:rsidR="00F863A3" w:rsidRPr="5BDF1E1C">
        <w:rPr>
          <w:rFonts w:ascii="Times New Roman" w:hAnsi="Times New Roman" w:cs="Times New Roman"/>
        </w:rPr>
        <w:t xml:space="preserve">.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73EEBF03" w:rsidR="00F863A3" w:rsidRPr="00875955" w:rsidRDefault="00E50556" w:rsidP="0065249E">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r w:rsidR="7C7BE58B" w:rsidRPr="00875955">
            <w:rPr>
              <w:rFonts w:ascii="Segoe UI Symbol" w:eastAsia="MS Gothic" w:hAnsi="Segoe UI Symbol" w:cs="Segoe UI Symbol"/>
            </w:rPr>
            <w:t xml:space="preserve"> </w:t>
          </w:r>
        </w:sdtContent>
      </w:sdt>
      <w:r w:rsidR="00F863A3" w:rsidRPr="00875955">
        <w:rPr>
          <w:rFonts w:ascii="Times New Roman" w:hAnsi="Times New Roman" w:cs="Times New Roman"/>
        </w:rPr>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 xml:space="preserve">has been </w:t>
      </w:r>
      <w:r w:rsidR="00515AA1" w:rsidRPr="5BDF1E1C">
        <w:rPr>
          <w:rFonts w:ascii="Times New Roman" w:hAnsi="Times New Roman" w:cs="Times New Roman"/>
        </w:rPr>
        <w:t>attached in</w:t>
      </w:r>
      <w:r w:rsidR="000320BB" w:rsidRPr="5BDF1E1C">
        <w:rPr>
          <w:rFonts w:ascii="Times New Roman" w:hAnsi="Times New Roman" w:cs="Times New Roman"/>
        </w:rPr>
        <w:t xml:space="preserve"> </w:t>
      </w:r>
      <w:r w:rsidR="6B5BA8C8" w:rsidRPr="5BDF1E1C">
        <w:rPr>
          <w:rFonts w:ascii="Times New Roman" w:hAnsi="Times New Roman" w:cs="Times New Roman"/>
        </w:rPr>
        <w:t>Section VI. EOI Attachments</w:t>
      </w:r>
      <w:r w:rsidR="00F863A3" w:rsidRPr="00875955">
        <w:rPr>
          <w:rFonts w:ascii="Times New Roman" w:hAnsi="Times New Roman" w:cs="Times New Roman"/>
        </w:rPr>
        <w:t>.</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6581DEC8" w:rsidR="00F863A3" w:rsidRPr="00875955" w:rsidRDefault="00E50556"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2396805F" w:rsidRPr="00875955">
        <w:rPr>
          <w:rFonts w:ascii="Times New Roman" w:hAnsi="Times New Roman" w:cs="Times New Roman"/>
        </w:rPr>
        <w:t xml:space="preserve">A </w:t>
      </w:r>
      <w:r w:rsidR="33BA2329" w:rsidRPr="00875955">
        <w:rPr>
          <w:rFonts w:ascii="Times New Roman" w:hAnsi="Times New Roman" w:cs="Times New Roman"/>
        </w:rPr>
        <w:t xml:space="preserve">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192237E6" w:rsidR="00200E54" w:rsidRPr="00875955" w:rsidRDefault="00E50556" w:rsidP="5BDF1E1C">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4EAE36D1" w:rsidRPr="00875955">
        <w:rPr>
          <w:rFonts w:ascii="Times New Roman" w:hAnsi="Times New Roman" w:cs="Times New Roman"/>
        </w:rPr>
        <w:t xml:space="preserve"> </w:t>
      </w:r>
      <w:r w:rsidR="000A7089">
        <w:rPr>
          <w:rFonts w:ascii="Times New Roman" w:hAnsi="Times New Roman" w:cs="Times New Roman"/>
        </w:rPr>
        <w:tab/>
      </w:r>
      <w:r w:rsidR="1AB4F9BC"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10"/>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22641416" w14:textId="636CF1B7" w:rsidR="006F3FEA" w:rsidRDefault="00E50556"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sidRPr="5BDF1E1C">
            <w:rPr>
              <w:rFonts w:ascii="MS Gothic" w:eastAsia="MS Gothic" w:hAnsi="MS Gothic" w:cs="MS Gothic"/>
            </w:rPr>
            <w:t>☐</w:t>
          </w:r>
        </w:sdtContent>
      </w:sdt>
      <w:r w:rsidR="00294279" w:rsidRPr="00875955">
        <w:rPr>
          <w:rFonts w:ascii="Times New Roman" w:hAnsi="Times New Roman" w:cs="Times New Roman"/>
        </w:rPr>
        <w:tab/>
      </w:r>
      <w:r w:rsidR="6A580D18"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1"/>
      </w:r>
      <w:r w:rsidR="42565166" w:rsidRPr="00875955">
        <w:rPr>
          <w:rFonts w:ascii="Times New Roman" w:hAnsi="Times New Roman" w:cs="Times New Roman"/>
        </w:rPr>
        <w:t xml:space="preserve">. </w:t>
      </w:r>
    </w:p>
    <w:p w14:paraId="0E0A4B88" w14:textId="77777777" w:rsidR="006240F7" w:rsidRDefault="006240F7" w:rsidP="00965C96">
      <w:pPr>
        <w:pStyle w:val="Default"/>
        <w:tabs>
          <w:tab w:val="left" w:pos="1440"/>
        </w:tabs>
        <w:ind w:left="1440" w:hanging="720"/>
        <w:jc w:val="both"/>
        <w:rPr>
          <w:rFonts w:ascii="Times New Roman" w:hAnsi="Times New Roman" w:cs="Times New Roman"/>
        </w:rPr>
      </w:pPr>
    </w:p>
    <w:p w14:paraId="75355D47" w14:textId="430FBA29" w:rsidR="00F863A3" w:rsidRPr="00875955" w:rsidRDefault="00E50556"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732696899"/>
          <w14:checkbox>
            <w14:checked w14:val="0"/>
            <w14:checkedState w14:val="2612" w14:font="MS Gothic"/>
            <w14:uncheckedState w14:val="2610" w14:font="MS Gothic"/>
          </w14:checkbox>
        </w:sdtPr>
        <w:sdtEndPr/>
        <w:sdtContent>
          <w:r w:rsidR="00515AA1" w:rsidRPr="00875955">
            <w:rPr>
              <w:rFonts w:ascii="Segoe UI Symbol" w:eastAsia="MS Gothic" w:hAnsi="Segoe UI Symbol" w:cs="Segoe UI Symbol"/>
            </w:rPr>
            <w:t>☐</w:t>
          </w:r>
        </w:sdtContent>
      </w:sdt>
      <w:r w:rsidR="00515AA1" w:rsidRPr="00875955">
        <w:rPr>
          <w:rFonts w:ascii="Times New Roman" w:hAnsi="Times New Roman" w:cs="Times New Roman"/>
        </w:rPr>
        <w:tab/>
      </w:r>
      <w:r w:rsidR="241C1314" w:rsidRPr="00875955">
        <w:rPr>
          <w:rFonts w:ascii="Times New Roman" w:hAnsi="Times New Roman" w:cs="Times New Roman"/>
        </w:rPr>
        <w:t>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61A5C33A">
        <w:rPr>
          <w:rFonts w:ascii="Times New Roman" w:hAnsi="Times New Roman" w:cs="Times New Roman"/>
          <w:i/>
          <w:iCs/>
          <w:vertAlign w:val="superscript"/>
        </w:rPr>
        <w:footnoteReference w:id="12"/>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w:t>
      </w:r>
      <w:r w:rsidR="00F33A60">
        <w:rPr>
          <w:rFonts w:ascii="Times New Roman" w:hAnsi="Times New Roman" w:cs="Times New Roman"/>
        </w:rPr>
        <w:t>removes</w:t>
      </w:r>
      <w:r w:rsidR="42565166" w:rsidRPr="00875955">
        <w:rPr>
          <w:rFonts w:ascii="Times New Roman" w:hAnsi="Times New Roman" w:cs="Times New Roman"/>
        </w:rPr>
        <w:t xml:space="preserve">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28D21D4F" w14:textId="69AB5F0B" w:rsidR="00216361" w:rsidRDefault="00216361" w:rsidP="00F863A3">
      <w:pPr>
        <w:pStyle w:val="Default"/>
        <w:jc w:val="both"/>
        <w:rPr>
          <w:rFonts w:ascii="Times New Roman" w:hAnsi="Times New Roman" w:cs="Times New Roman"/>
          <w:color w:val="auto"/>
        </w:rPr>
      </w:pPr>
      <w:r>
        <w:rPr>
          <w:rFonts w:ascii="Times New Roman" w:hAnsi="Times New Roman" w:cs="Times New Roman"/>
          <w:color w:val="auto"/>
        </w:rPr>
        <w:br w:type="page"/>
      </w: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lastRenderedPageBreak/>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3"/>
      </w:r>
    </w:p>
    <w:p w14:paraId="147552B2" w14:textId="195AD221" w:rsidR="00F863A3" w:rsidRDefault="5F8EB4A4" w:rsidP="00C74341">
      <w:pPr>
        <w:pStyle w:val="Default"/>
        <w:jc w:val="both"/>
        <w:rPr>
          <w:rFonts w:ascii="Times New Roman" w:hAnsi="Times New Roman" w:cs="Times New Roman"/>
        </w:rPr>
      </w:pPr>
      <w:r w:rsidRPr="61A5C33A">
        <w:rPr>
          <w:rFonts w:ascii="Times New Roman" w:hAnsi="Times New Roman" w:cs="Times New Roman"/>
        </w:rPr>
        <w:t>Please provide relevant project information in</w:t>
      </w:r>
      <w:r w:rsidR="3A203662" w:rsidRPr="61A5C33A">
        <w:rPr>
          <w:rFonts w:ascii="Times New Roman" w:hAnsi="Times New Roman" w:cs="Times New Roman"/>
        </w:rPr>
        <w:t xml:space="preserve"> the</w:t>
      </w:r>
      <w:r w:rsidRPr="61A5C33A">
        <w:rPr>
          <w:rFonts w:ascii="Times New Roman" w:hAnsi="Times New Roman" w:cs="Times New Roman"/>
        </w:rPr>
        <w:t xml:space="preserve"> Section</w:t>
      </w:r>
      <w:r w:rsidR="3A203662" w:rsidRPr="61A5C33A">
        <w:rPr>
          <w:rFonts w:ascii="Times New Roman" w:hAnsi="Times New Roman" w:cs="Times New Roman"/>
        </w:rPr>
        <w:t>s</w:t>
      </w:r>
      <w:r w:rsidRPr="61A5C33A">
        <w:rPr>
          <w:rFonts w:ascii="Times New Roman" w:hAnsi="Times New Roman" w:cs="Times New Roman"/>
        </w:rPr>
        <w:t xml:space="preserve"> below. </w:t>
      </w:r>
    </w:p>
    <w:p w14:paraId="64571C56" w14:textId="77777777" w:rsidR="00216361" w:rsidRDefault="00216361" w:rsidP="00C74341">
      <w:pPr>
        <w:pStyle w:val="Default"/>
        <w:jc w:val="both"/>
        <w:rPr>
          <w:rFonts w:ascii="Times New Roman" w:hAnsi="Times New Roman" w:cs="Times New Roman"/>
        </w:rPr>
      </w:pPr>
    </w:p>
    <w:p w14:paraId="6C69569D" w14:textId="77777777" w:rsidR="00F863A3" w:rsidRPr="00875955"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5F1CADF5" w14:textId="77777777" w:rsidR="00C74341" w:rsidRDefault="00C74341" w:rsidP="00C74341">
      <w:pPr>
        <w:pStyle w:val="Default"/>
        <w:jc w:val="both"/>
        <w:rPr>
          <w:rFonts w:ascii="Times New Roman" w:hAnsi="Times New Roman" w:cs="Times New Roman"/>
          <w:color w:val="auto"/>
        </w:rPr>
      </w:pPr>
    </w:p>
    <w:p w14:paraId="26D6A31F" w14:textId="7260ECC7" w:rsidR="00F863A3" w:rsidRDefault="3D1CF72F" w:rsidP="00C74341">
      <w:pPr>
        <w:pStyle w:val="Default"/>
        <w:jc w:val="both"/>
        <w:rPr>
          <w:rFonts w:ascii="Times New Roman" w:hAnsi="Times New Roman" w:cs="Times New Roman"/>
          <w:color w:val="auto"/>
        </w:rPr>
      </w:pPr>
      <w:r w:rsidRPr="17A73FCD">
        <w:rPr>
          <w:rFonts w:ascii="Times New Roman" w:hAnsi="Times New Roman" w:cs="Times New Roman"/>
          <w:color w:val="auto"/>
        </w:rPr>
        <w:t xml:space="preserve">Please select the most recent and relevant projects to demonstrate the entity’s technical qualifications, technical experience, and geographical experience </w:t>
      </w:r>
      <w:r w:rsidR="0F960792" w:rsidRPr="17A73FCD">
        <w:rPr>
          <w:rFonts w:ascii="Times New Roman" w:hAnsi="Times New Roman" w:cs="Times New Roman"/>
          <w:color w:val="auto"/>
        </w:rPr>
        <w:t>[</w:t>
      </w:r>
      <w:r w:rsidRPr="17A73FCD">
        <w:rPr>
          <w:rFonts w:ascii="Times New Roman" w:hAnsi="Times New Roman" w:cs="Times New Roman"/>
          <w:color w:val="auto"/>
        </w:rPr>
        <w:t>maximum</w:t>
      </w:r>
      <w:r w:rsidR="229FA879" w:rsidRPr="17A73FCD">
        <w:rPr>
          <w:rFonts w:ascii="Times New Roman" w:hAnsi="Times New Roman" w:cs="Times New Roman"/>
          <w:color w:val="auto"/>
        </w:rPr>
        <w:t xml:space="preserve">: 6 </w:t>
      </w:r>
      <w:r w:rsidRPr="17A73FCD">
        <w:rPr>
          <w:rFonts w:ascii="Times New Roman" w:hAnsi="Times New Roman" w:cs="Times New Roman"/>
          <w:color w:val="auto"/>
        </w:rPr>
        <w:t>projects within the last</w:t>
      </w:r>
      <w:r w:rsidR="6C0F9702" w:rsidRPr="17A73FCD">
        <w:rPr>
          <w:rFonts w:ascii="Times New Roman" w:hAnsi="Times New Roman" w:cs="Times New Roman"/>
          <w:color w:val="auto"/>
        </w:rPr>
        <w:t xml:space="preserve"> 5 </w:t>
      </w:r>
      <w:r w:rsidRPr="17A73FCD">
        <w:rPr>
          <w:rFonts w:ascii="Times New Roman" w:hAnsi="Times New Roman" w:cs="Times New Roman"/>
          <w:color w:val="auto"/>
        </w:rPr>
        <w:t>years</w:t>
      </w:r>
      <w:r w:rsidR="2459481E" w:rsidRPr="17A73FCD">
        <w:rPr>
          <w:rFonts w:ascii="Times New Roman" w:hAnsi="Times New Roman" w:cs="Times New Roman"/>
          <w:color w:val="auto"/>
        </w:rPr>
        <w:t>]</w:t>
      </w:r>
      <w:r w:rsidR="3428A297" w:rsidRPr="17A73FCD">
        <w:rPr>
          <w:rFonts w:ascii="Times New Roman" w:hAnsi="Times New Roman" w:cs="Times New Roman"/>
          <w:color w:val="auto"/>
        </w:rPr>
        <w:t>.</w:t>
      </w:r>
    </w:p>
    <w:p w14:paraId="18550CD4" w14:textId="77777777" w:rsidR="00C74341" w:rsidRPr="00875955" w:rsidRDefault="00C74341" w:rsidP="00C74341">
      <w:pPr>
        <w:pStyle w:val="Default"/>
        <w:jc w:val="both"/>
        <w:rPr>
          <w:rFonts w:ascii="Times New Roman" w:hAnsi="Times New Roman" w:cs="Times New Roman"/>
          <w:color w:val="auto"/>
        </w:rPr>
      </w:pPr>
    </w:p>
    <w:p w14:paraId="1D0121F3" w14:textId="23BE1158" w:rsidR="00F863A3" w:rsidRPr="00875955" w:rsidRDefault="20C731C3" w:rsidP="00C74341">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84"/>
        <w:gridCol w:w="3371"/>
        <w:gridCol w:w="1622"/>
        <w:gridCol w:w="1365"/>
        <w:gridCol w:w="1350"/>
        <w:gridCol w:w="963"/>
      </w:tblGrid>
      <w:tr w:rsidR="16E9010B" w:rsidRPr="00192A09" w14:paraId="0A39307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color w:val="000000" w:themeColor="text1"/>
              </w:rPr>
            </w:pPr>
            <w:r w:rsidRPr="00192A09">
              <w:rPr>
                <w:color w:val="000000" w:themeColor="text1"/>
              </w:rPr>
              <w:t>PN</w:t>
            </w:r>
            <w:r w:rsidRPr="00192A09">
              <w:rPr>
                <w:rStyle w:val="FootnoteReference"/>
                <w:color w:val="000000" w:themeColor="text1"/>
              </w:rPr>
              <w:footnoteReference w:id="14"/>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192A09" w:rsidRDefault="16E9010B" w:rsidP="16E9010B">
            <w:pPr>
              <w:jc w:val="center"/>
              <w:rPr>
                <w:color w:val="000000" w:themeColor="text1"/>
              </w:rPr>
            </w:pPr>
          </w:p>
          <w:p w14:paraId="66DA8DD9" w14:textId="7A7B1E54" w:rsidR="16E9010B" w:rsidRPr="00192A09" w:rsidRDefault="16E9010B" w:rsidP="16E9010B">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192A09" w:rsidRDefault="16E9010B" w:rsidP="16E9010B">
            <w:pPr>
              <w:jc w:val="center"/>
              <w:rPr>
                <w:color w:val="000000" w:themeColor="text1"/>
              </w:rPr>
            </w:pPr>
            <w:r w:rsidRPr="00192A09">
              <w:rPr>
                <w:color w:val="000000" w:themeColor="text1"/>
              </w:rPr>
              <w:t>Duration</w:t>
            </w:r>
          </w:p>
          <w:p w14:paraId="4580E7B5" w14:textId="65DB48BF" w:rsidR="16E9010B" w:rsidRPr="00192A09" w:rsidRDefault="16E9010B" w:rsidP="16E9010B">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192A09" w:rsidRDefault="16E9010B" w:rsidP="16E9010B">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192A09" w:rsidRDefault="16E9010B" w:rsidP="16E9010B">
            <w:pPr>
              <w:jc w:val="center"/>
              <w:rPr>
                <w:color w:val="000000" w:themeColor="text1"/>
              </w:rPr>
            </w:pPr>
            <w:r w:rsidRPr="00192A09">
              <w:rPr>
                <w:color w:val="000000" w:themeColor="text1"/>
              </w:rPr>
              <w:t>Entity</w:t>
            </w:r>
            <w:r w:rsidRPr="00192A09">
              <w:rPr>
                <w:rStyle w:val="FootnoteReference"/>
                <w:color w:val="000000" w:themeColor="text1"/>
              </w:rPr>
              <w:footnoteReference w:id="15"/>
            </w:r>
          </w:p>
        </w:tc>
      </w:tr>
      <w:tr w:rsidR="16E9010B" w:rsidRPr="00192A09" w14:paraId="28D906E1"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192A09" w:rsidRDefault="16E9010B" w:rsidP="16E9010B">
            <w:pPr>
              <w:rPr>
                <w:color w:val="000000" w:themeColor="text1"/>
              </w:rPr>
            </w:pPr>
          </w:p>
        </w:tc>
      </w:tr>
      <w:tr w:rsidR="16E9010B" w:rsidRPr="00192A09" w14:paraId="770B91F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192A09" w:rsidRDefault="16E9010B" w:rsidP="16E9010B">
            <w:pPr>
              <w:rPr>
                <w:color w:val="000000" w:themeColor="text1"/>
              </w:rPr>
            </w:pPr>
          </w:p>
        </w:tc>
      </w:tr>
      <w:tr w:rsidR="16E9010B" w:rsidRPr="00192A09" w14:paraId="2DB0D16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192A09" w:rsidRDefault="16E9010B" w:rsidP="16E9010B">
            <w:pPr>
              <w:rPr>
                <w:color w:val="000000" w:themeColor="text1"/>
              </w:rPr>
            </w:pPr>
          </w:p>
        </w:tc>
      </w:tr>
      <w:tr w:rsidR="16E9010B" w:rsidRPr="00192A09" w14:paraId="04F7558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192A09" w:rsidRDefault="16E9010B" w:rsidP="16E9010B">
            <w:pPr>
              <w:rPr>
                <w:color w:val="000000" w:themeColor="text1"/>
              </w:rPr>
            </w:pPr>
          </w:p>
        </w:tc>
      </w:tr>
      <w:tr w:rsidR="16E9010B" w:rsidRPr="00192A09" w14:paraId="2E29EA1D"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192A09" w:rsidRDefault="16E9010B" w:rsidP="16E9010B">
            <w:pPr>
              <w:rPr>
                <w:color w:val="000000" w:themeColor="text1"/>
              </w:rPr>
            </w:pPr>
          </w:p>
        </w:tc>
      </w:tr>
      <w:tr w:rsidR="16E9010B" w:rsidRPr="00192A09" w14:paraId="4EF3099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192A09" w:rsidRDefault="16E9010B" w:rsidP="16E9010B">
            <w:pPr>
              <w:rPr>
                <w:color w:val="000000" w:themeColor="text1"/>
              </w:rPr>
            </w:pPr>
          </w:p>
        </w:tc>
      </w:tr>
      <w:tr w:rsidR="16E9010B" w:rsidRPr="00192A09" w14:paraId="11BE83B7"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192A09" w:rsidRDefault="16E9010B" w:rsidP="16E9010B">
            <w:pPr>
              <w:rPr>
                <w:color w:val="000000" w:themeColor="text1"/>
              </w:rPr>
            </w:pPr>
          </w:p>
        </w:tc>
      </w:tr>
      <w:tr w:rsidR="16E9010B" w:rsidRPr="00192A09" w14:paraId="1A1F2E76"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pStyle w:val="Default"/>
        <w:rPr>
          <w:rFonts w:ascii="Times New Roman" w:hAnsi="Times New Roman" w:cs="Times New Roman"/>
        </w:rPr>
      </w:pPr>
    </w:p>
    <w:p w14:paraId="0FCBBAE9" w14:textId="77777777" w:rsidR="00E6743B" w:rsidRPr="00875955" w:rsidRDefault="00E6743B" w:rsidP="16E9010B">
      <w:pPr>
        <w:pStyle w:val="Default"/>
        <w:rPr>
          <w:rFonts w:ascii="Times New Roman" w:hAnsi="Times New Roman" w:cs="Times New Roman"/>
        </w:rPr>
      </w:pPr>
    </w:p>
    <w:p w14:paraId="742F0C01" w14:textId="5316E4AD" w:rsidR="00F863A3" w:rsidRPr="00875955" w:rsidRDefault="20C731C3" w:rsidP="0094013E">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14:paraId="0944387E" w14:textId="77777777" w:rsidTr="00F86CE2">
        <w:trPr>
          <w:trHeight w:val="729"/>
        </w:trPr>
        <w:tc>
          <w:tcPr>
            <w:tcW w:w="9445" w:type="dxa"/>
            <w:gridSpan w:val="2"/>
            <w:shd w:val="clear" w:color="auto" w:fill="auto"/>
          </w:tcPr>
          <w:p w14:paraId="2264D898" w14:textId="695306E7" w:rsidR="16E9010B" w:rsidRDefault="16E9010B">
            <w:r>
              <w:t>PN 1</w:t>
            </w:r>
          </w:p>
        </w:tc>
      </w:tr>
      <w:tr w:rsidR="16E9010B" w14:paraId="4A3D5496" w14:textId="77777777" w:rsidTr="00F86CE2">
        <w:trPr>
          <w:trHeight w:val="729"/>
        </w:trPr>
        <w:tc>
          <w:tcPr>
            <w:tcW w:w="2875" w:type="dxa"/>
            <w:shd w:val="clear" w:color="auto" w:fill="auto"/>
          </w:tcPr>
          <w:p w14:paraId="2BC12922" w14:textId="77777777" w:rsidR="16E9010B" w:rsidRDefault="16E9010B">
            <w:r>
              <w:t>Project Title</w:t>
            </w:r>
          </w:p>
        </w:tc>
        <w:tc>
          <w:tcPr>
            <w:tcW w:w="6570" w:type="dxa"/>
            <w:shd w:val="clear" w:color="auto" w:fill="auto"/>
          </w:tcPr>
          <w:p w14:paraId="14E5DBBB" w14:textId="77777777" w:rsidR="16E9010B" w:rsidRDefault="16E9010B"/>
        </w:tc>
      </w:tr>
      <w:tr w:rsidR="16E9010B" w14:paraId="0A089A03" w14:textId="77777777" w:rsidTr="00F86CE2">
        <w:trPr>
          <w:trHeight w:val="729"/>
        </w:trPr>
        <w:tc>
          <w:tcPr>
            <w:tcW w:w="2875" w:type="dxa"/>
            <w:shd w:val="clear" w:color="auto" w:fill="auto"/>
          </w:tcPr>
          <w:p w14:paraId="5B4C543D" w14:textId="4AAE6296" w:rsidR="16E9010B" w:rsidRDefault="16E9010B" w:rsidP="00F86CE2">
            <w:r>
              <w:t>Country/Region</w:t>
            </w:r>
          </w:p>
        </w:tc>
        <w:tc>
          <w:tcPr>
            <w:tcW w:w="6570" w:type="dxa"/>
            <w:shd w:val="clear" w:color="auto" w:fill="auto"/>
          </w:tcPr>
          <w:p w14:paraId="4CC36E06" w14:textId="77777777" w:rsidR="16E9010B" w:rsidRDefault="16E9010B"/>
        </w:tc>
      </w:tr>
      <w:tr w:rsidR="16E9010B" w14:paraId="46397E36" w14:textId="77777777" w:rsidTr="00F86CE2">
        <w:trPr>
          <w:trHeight w:val="729"/>
        </w:trPr>
        <w:tc>
          <w:tcPr>
            <w:tcW w:w="2875" w:type="dxa"/>
            <w:shd w:val="clear" w:color="auto" w:fill="auto"/>
          </w:tcPr>
          <w:p w14:paraId="05D0655C" w14:textId="77777777" w:rsidR="16E9010B" w:rsidRDefault="16E9010B">
            <w:r>
              <w:lastRenderedPageBreak/>
              <w:t>Start Date</w:t>
            </w:r>
          </w:p>
        </w:tc>
        <w:tc>
          <w:tcPr>
            <w:tcW w:w="6570" w:type="dxa"/>
            <w:shd w:val="clear" w:color="auto" w:fill="auto"/>
          </w:tcPr>
          <w:p w14:paraId="23CA7F38" w14:textId="77777777" w:rsidR="16E9010B" w:rsidRDefault="16E9010B"/>
        </w:tc>
      </w:tr>
      <w:tr w:rsidR="16E9010B" w14:paraId="349DC159" w14:textId="77777777" w:rsidTr="00F86CE2">
        <w:trPr>
          <w:trHeight w:val="729"/>
        </w:trPr>
        <w:tc>
          <w:tcPr>
            <w:tcW w:w="2875" w:type="dxa"/>
            <w:shd w:val="clear" w:color="auto" w:fill="auto"/>
          </w:tcPr>
          <w:p w14:paraId="39EC56E9" w14:textId="4DAB1301" w:rsidR="16E9010B" w:rsidRDefault="16E9010B">
            <w:r>
              <w:t>Completion Date</w:t>
            </w:r>
          </w:p>
        </w:tc>
        <w:tc>
          <w:tcPr>
            <w:tcW w:w="6570" w:type="dxa"/>
            <w:shd w:val="clear" w:color="auto" w:fill="auto"/>
          </w:tcPr>
          <w:p w14:paraId="127B23E8" w14:textId="77777777" w:rsidR="16E9010B" w:rsidRDefault="16E9010B"/>
        </w:tc>
      </w:tr>
      <w:tr w:rsidR="16E9010B" w14:paraId="512584A6" w14:textId="77777777" w:rsidTr="00F86CE2">
        <w:trPr>
          <w:trHeight w:val="729"/>
        </w:trPr>
        <w:tc>
          <w:tcPr>
            <w:tcW w:w="2875" w:type="dxa"/>
            <w:shd w:val="clear" w:color="auto" w:fill="auto"/>
          </w:tcPr>
          <w:p w14:paraId="66F94AD7" w14:textId="32647ECE" w:rsidR="16E9010B" w:rsidRDefault="16E9010B">
            <w:r>
              <w:t>Continuous/Intermittent</w:t>
            </w:r>
          </w:p>
        </w:tc>
        <w:tc>
          <w:tcPr>
            <w:tcW w:w="6570" w:type="dxa"/>
            <w:shd w:val="clear" w:color="auto" w:fill="auto"/>
          </w:tcPr>
          <w:p w14:paraId="20F104BF" w14:textId="77777777" w:rsidR="16E9010B" w:rsidRDefault="16E9010B"/>
        </w:tc>
      </w:tr>
      <w:tr w:rsidR="16E9010B" w14:paraId="24B2C19A" w14:textId="77777777" w:rsidTr="00F86CE2">
        <w:trPr>
          <w:trHeight w:val="729"/>
        </w:trPr>
        <w:tc>
          <w:tcPr>
            <w:tcW w:w="2875" w:type="dxa"/>
            <w:shd w:val="clear" w:color="auto" w:fill="auto"/>
          </w:tcPr>
          <w:p w14:paraId="428FFDDE" w14:textId="15058C64" w:rsidR="16E9010B" w:rsidRDefault="16E9010B">
            <w:r w:rsidRPr="16E9010B">
              <w:rPr>
                <w:color w:val="000000" w:themeColor="text1"/>
              </w:rPr>
              <w:t xml:space="preserve">Contracting Party </w:t>
            </w:r>
          </w:p>
        </w:tc>
        <w:tc>
          <w:tcPr>
            <w:tcW w:w="6570" w:type="dxa"/>
            <w:shd w:val="clear" w:color="auto" w:fill="auto"/>
          </w:tcPr>
          <w:p w14:paraId="7DE59135" w14:textId="77777777" w:rsidR="16E9010B" w:rsidRDefault="16E9010B"/>
        </w:tc>
      </w:tr>
      <w:tr w:rsidR="16E9010B" w14:paraId="089A3CD0" w14:textId="77777777" w:rsidTr="002D7BD1">
        <w:trPr>
          <w:trHeight w:val="828"/>
        </w:trPr>
        <w:tc>
          <w:tcPr>
            <w:tcW w:w="2875" w:type="dxa"/>
            <w:shd w:val="clear" w:color="auto" w:fill="auto"/>
          </w:tcPr>
          <w:p w14:paraId="7CDB530D" w14:textId="1274AD11" w:rsidR="4713388A" w:rsidRDefault="16E9010B" w:rsidP="16E9010B">
            <w:pPr>
              <w:rPr>
                <w:highlight w:val="green"/>
              </w:rPr>
            </w:pPr>
            <w:r w:rsidRPr="001E4A69">
              <w:t>Lead Firm</w:t>
            </w:r>
          </w:p>
        </w:tc>
        <w:tc>
          <w:tcPr>
            <w:tcW w:w="6570" w:type="dxa"/>
            <w:shd w:val="clear" w:color="auto" w:fill="auto"/>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00F86CE2">
        <w:trPr>
          <w:trHeight w:val="800"/>
        </w:trPr>
        <w:tc>
          <w:tcPr>
            <w:tcW w:w="2875" w:type="dxa"/>
            <w:shd w:val="clear" w:color="auto" w:fill="auto"/>
          </w:tcPr>
          <w:p w14:paraId="4D199CC4" w14:textId="7D4584AC" w:rsidR="16E9010B" w:rsidRPr="00E87279" w:rsidRDefault="16E9010B" w:rsidP="16E9010B">
            <w:r w:rsidRPr="00E87279">
              <w:t>Firm (if not Lead Firm and JV Partner)</w:t>
            </w:r>
          </w:p>
        </w:tc>
        <w:tc>
          <w:tcPr>
            <w:tcW w:w="6570" w:type="dxa"/>
            <w:shd w:val="clear" w:color="auto" w:fill="auto"/>
          </w:tcPr>
          <w:p w14:paraId="2231F402" w14:textId="138961DF" w:rsidR="16E9010B" w:rsidRDefault="16E9010B" w:rsidP="16E9010B">
            <w:pPr>
              <w:jc w:val="both"/>
              <w:rPr>
                <w:i/>
                <w:iCs/>
                <w:color w:val="4472C4" w:themeColor="accent1"/>
              </w:rPr>
            </w:pPr>
          </w:p>
        </w:tc>
      </w:tr>
      <w:tr w:rsidR="16E9010B" w14:paraId="1687C327" w14:textId="77777777" w:rsidTr="00F86CE2">
        <w:trPr>
          <w:trHeight w:val="800"/>
        </w:trPr>
        <w:tc>
          <w:tcPr>
            <w:tcW w:w="2875" w:type="dxa"/>
            <w:shd w:val="clear" w:color="auto" w:fill="auto"/>
          </w:tcPr>
          <w:p w14:paraId="2B4DA754" w14:textId="2EDC25E1" w:rsidR="16E9010B" w:rsidRPr="00E87279" w:rsidRDefault="16E9010B" w:rsidP="16E9010B">
            <w:r w:rsidRPr="00E87279">
              <w:t>Role within contract (if not Lead Firm)</w:t>
            </w:r>
          </w:p>
        </w:tc>
        <w:tc>
          <w:tcPr>
            <w:tcW w:w="6570" w:type="dxa"/>
            <w:shd w:val="clear" w:color="auto" w:fill="auto"/>
          </w:tcPr>
          <w:p w14:paraId="02AF68D8" w14:textId="39F1E3B8" w:rsidR="16E9010B" w:rsidRDefault="16E9010B" w:rsidP="16E9010B">
            <w:pPr>
              <w:jc w:val="both"/>
              <w:rPr>
                <w:i/>
                <w:iCs/>
                <w:color w:val="4472C4" w:themeColor="accent1"/>
              </w:rPr>
            </w:pPr>
          </w:p>
        </w:tc>
      </w:tr>
      <w:tr w:rsidR="16E9010B" w14:paraId="5556F4E1" w14:textId="77777777" w:rsidTr="00F86CE2">
        <w:trPr>
          <w:trHeight w:val="800"/>
        </w:trPr>
        <w:tc>
          <w:tcPr>
            <w:tcW w:w="2875" w:type="dxa"/>
            <w:shd w:val="clear" w:color="auto" w:fill="auto"/>
          </w:tcPr>
          <w:p w14:paraId="38E4E4F3" w14:textId="77777777" w:rsidR="16E9010B" w:rsidRDefault="16E9010B">
            <w:r>
              <w:t>Funding Source</w:t>
            </w:r>
          </w:p>
        </w:tc>
        <w:tc>
          <w:tcPr>
            <w:tcW w:w="6570" w:type="dxa"/>
            <w:shd w:val="clear" w:color="auto" w:fill="auto"/>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00F86CE2">
        <w:trPr>
          <w:trHeight w:val="800"/>
        </w:trPr>
        <w:tc>
          <w:tcPr>
            <w:tcW w:w="2875" w:type="dxa"/>
            <w:shd w:val="clear" w:color="auto" w:fill="auto"/>
          </w:tcPr>
          <w:p w14:paraId="34166102" w14:textId="3DD7CCC7" w:rsidR="16E9010B" w:rsidRDefault="16E9010B">
            <w:r>
              <w:t>Value of Contract in USD</w:t>
            </w:r>
          </w:p>
        </w:tc>
        <w:tc>
          <w:tcPr>
            <w:tcW w:w="6570" w:type="dxa"/>
            <w:shd w:val="clear" w:color="auto" w:fill="auto"/>
          </w:tcPr>
          <w:p w14:paraId="78CA415D" w14:textId="77777777" w:rsidR="16E9010B" w:rsidRDefault="16E9010B"/>
        </w:tc>
      </w:tr>
      <w:tr w:rsidR="16E9010B" w14:paraId="7DEA781C" w14:textId="77777777" w:rsidTr="00F86CE2">
        <w:trPr>
          <w:trHeight w:val="800"/>
        </w:trPr>
        <w:tc>
          <w:tcPr>
            <w:tcW w:w="2875" w:type="dxa"/>
            <w:shd w:val="clear" w:color="auto" w:fill="auto"/>
          </w:tcPr>
          <w:p w14:paraId="324825CD" w14:textId="045F264B" w:rsidR="16E9010B" w:rsidRDefault="16E9010B" w:rsidP="16E9010B">
            <w:pPr>
              <w:rPr>
                <w:highlight w:val="green"/>
              </w:rPr>
            </w:pPr>
            <w:r w:rsidRPr="00E87279">
              <w:t>Value of Services provided in USD</w:t>
            </w:r>
          </w:p>
        </w:tc>
        <w:tc>
          <w:tcPr>
            <w:tcW w:w="6570" w:type="dxa"/>
            <w:shd w:val="clear" w:color="auto" w:fill="auto"/>
          </w:tcPr>
          <w:p w14:paraId="17D5E8DF" w14:textId="77777777" w:rsidR="16E9010B" w:rsidRDefault="16E9010B"/>
        </w:tc>
      </w:tr>
      <w:tr w:rsidR="16E9010B" w14:paraId="7EAF3563" w14:textId="77777777" w:rsidTr="00C74341">
        <w:trPr>
          <w:trHeight w:val="1061"/>
        </w:trPr>
        <w:tc>
          <w:tcPr>
            <w:tcW w:w="2875" w:type="dxa"/>
            <w:shd w:val="clear" w:color="auto" w:fill="auto"/>
          </w:tcPr>
          <w:p w14:paraId="3C4DC4D8" w14:textId="77777777" w:rsidR="16E9010B" w:rsidRDefault="16E9010B">
            <w:r>
              <w:t>Description</w:t>
            </w:r>
          </w:p>
        </w:tc>
        <w:tc>
          <w:tcPr>
            <w:tcW w:w="6570" w:type="dxa"/>
            <w:shd w:val="clear" w:color="auto" w:fill="auto"/>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002D7BD1">
        <w:trPr>
          <w:trHeight w:val="828"/>
        </w:trPr>
        <w:tc>
          <w:tcPr>
            <w:tcW w:w="2875" w:type="dxa"/>
            <w:shd w:val="clear" w:color="auto" w:fill="auto"/>
          </w:tcPr>
          <w:p w14:paraId="4074834E" w14:textId="10E7A55C" w:rsidR="16E9010B" w:rsidRDefault="16E9010B">
            <w:r>
              <w:t xml:space="preserve">Point of Contact of </w:t>
            </w:r>
            <w:r w:rsidRPr="16E9010B">
              <w:rPr>
                <w:color w:val="000000" w:themeColor="text1"/>
              </w:rPr>
              <w:t xml:space="preserve">Contracting Party </w:t>
            </w:r>
            <w:r w:rsidRPr="16E9010B">
              <w:rPr>
                <w:rStyle w:val="FootnoteReference"/>
              </w:rPr>
              <w:footnoteReference w:id="16"/>
            </w:r>
          </w:p>
        </w:tc>
        <w:tc>
          <w:tcPr>
            <w:tcW w:w="6570" w:type="dxa"/>
            <w:shd w:val="clear" w:color="auto" w:fill="auto"/>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pStyle w:val="Default"/>
        <w:rPr>
          <w:rFonts w:ascii="Times New Roman" w:hAnsi="Times New Roman" w:cs="Times New Roman"/>
        </w:rPr>
      </w:pPr>
    </w:p>
    <w:p w14:paraId="76176C41" w14:textId="77777777" w:rsidR="00F863A3" w:rsidRPr="00875955" w:rsidRDefault="00F863A3" w:rsidP="16E9010B">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14:paraId="4BFD18D4" w14:textId="77777777" w:rsidTr="00F86CE2">
        <w:trPr>
          <w:trHeight w:val="832"/>
        </w:trPr>
        <w:tc>
          <w:tcPr>
            <w:tcW w:w="9445" w:type="dxa"/>
            <w:gridSpan w:val="2"/>
            <w:shd w:val="clear" w:color="auto" w:fill="auto"/>
          </w:tcPr>
          <w:p w14:paraId="11E6962E" w14:textId="313CC647" w:rsidR="16E9010B" w:rsidRDefault="16E9010B">
            <w:r>
              <w:t>PN 2</w:t>
            </w:r>
          </w:p>
        </w:tc>
      </w:tr>
      <w:tr w:rsidR="16E9010B" w14:paraId="59F93733" w14:textId="77777777" w:rsidTr="00F86CE2">
        <w:trPr>
          <w:trHeight w:val="832"/>
        </w:trPr>
        <w:tc>
          <w:tcPr>
            <w:tcW w:w="2965" w:type="dxa"/>
            <w:shd w:val="clear" w:color="auto" w:fill="auto"/>
          </w:tcPr>
          <w:p w14:paraId="2B4D3ED1" w14:textId="77777777" w:rsidR="16E9010B" w:rsidRDefault="16E9010B">
            <w:r>
              <w:t>Project Title</w:t>
            </w:r>
          </w:p>
        </w:tc>
        <w:tc>
          <w:tcPr>
            <w:tcW w:w="6480" w:type="dxa"/>
            <w:shd w:val="clear" w:color="auto" w:fill="auto"/>
          </w:tcPr>
          <w:p w14:paraId="110D20DC" w14:textId="77777777" w:rsidR="16E9010B" w:rsidRDefault="16E9010B"/>
        </w:tc>
      </w:tr>
      <w:tr w:rsidR="16E9010B" w14:paraId="277A6FC8" w14:textId="77777777" w:rsidTr="00F86CE2">
        <w:trPr>
          <w:trHeight w:val="832"/>
        </w:trPr>
        <w:tc>
          <w:tcPr>
            <w:tcW w:w="2965" w:type="dxa"/>
            <w:shd w:val="clear" w:color="auto" w:fill="auto"/>
          </w:tcPr>
          <w:p w14:paraId="1D1C7AA2" w14:textId="30AB824E" w:rsidR="16E9010B" w:rsidRDefault="16E9010B" w:rsidP="00F86CE2">
            <w:r>
              <w:lastRenderedPageBreak/>
              <w:t>Country/Region</w:t>
            </w:r>
          </w:p>
        </w:tc>
        <w:tc>
          <w:tcPr>
            <w:tcW w:w="6480" w:type="dxa"/>
            <w:shd w:val="clear" w:color="auto" w:fill="auto"/>
          </w:tcPr>
          <w:p w14:paraId="6577D478" w14:textId="77777777" w:rsidR="16E9010B" w:rsidRDefault="16E9010B"/>
        </w:tc>
      </w:tr>
      <w:tr w:rsidR="16E9010B" w14:paraId="5CA99944" w14:textId="77777777" w:rsidTr="00F86CE2">
        <w:trPr>
          <w:trHeight w:val="832"/>
        </w:trPr>
        <w:tc>
          <w:tcPr>
            <w:tcW w:w="2965" w:type="dxa"/>
            <w:shd w:val="clear" w:color="auto" w:fill="auto"/>
          </w:tcPr>
          <w:p w14:paraId="254BFEFE" w14:textId="77777777" w:rsidR="16E9010B" w:rsidRDefault="16E9010B">
            <w:r>
              <w:t>Start Date</w:t>
            </w:r>
          </w:p>
        </w:tc>
        <w:tc>
          <w:tcPr>
            <w:tcW w:w="6480" w:type="dxa"/>
            <w:shd w:val="clear" w:color="auto" w:fill="auto"/>
          </w:tcPr>
          <w:p w14:paraId="47A2AA69" w14:textId="77777777" w:rsidR="16E9010B" w:rsidRDefault="16E9010B"/>
        </w:tc>
      </w:tr>
      <w:tr w:rsidR="16E9010B" w14:paraId="6726494D" w14:textId="77777777" w:rsidTr="00F86CE2">
        <w:trPr>
          <w:trHeight w:val="832"/>
        </w:trPr>
        <w:tc>
          <w:tcPr>
            <w:tcW w:w="2965" w:type="dxa"/>
            <w:shd w:val="clear" w:color="auto" w:fill="auto"/>
          </w:tcPr>
          <w:p w14:paraId="1F7BA7F5" w14:textId="77777777" w:rsidR="16E9010B" w:rsidRDefault="16E9010B">
            <w:r>
              <w:t>Completion Date</w:t>
            </w:r>
          </w:p>
        </w:tc>
        <w:tc>
          <w:tcPr>
            <w:tcW w:w="6480" w:type="dxa"/>
            <w:shd w:val="clear" w:color="auto" w:fill="auto"/>
          </w:tcPr>
          <w:p w14:paraId="4CE9DC63" w14:textId="77777777" w:rsidR="16E9010B" w:rsidRDefault="16E9010B"/>
        </w:tc>
      </w:tr>
      <w:tr w:rsidR="16E9010B" w14:paraId="51ED7C57" w14:textId="77777777" w:rsidTr="00F86CE2">
        <w:trPr>
          <w:trHeight w:val="832"/>
        </w:trPr>
        <w:tc>
          <w:tcPr>
            <w:tcW w:w="2965" w:type="dxa"/>
            <w:shd w:val="clear" w:color="auto" w:fill="auto"/>
          </w:tcPr>
          <w:p w14:paraId="65D7AA23" w14:textId="6770CE4F" w:rsidR="16E9010B" w:rsidRDefault="16E9010B">
            <w:r>
              <w:t>Continuous/Intermittent</w:t>
            </w:r>
          </w:p>
        </w:tc>
        <w:tc>
          <w:tcPr>
            <w:tcW w:w="6480" w:type="dxa"/>
            <w:shd w:val="clear" w:color="auto" w:fill="auto"/>
          </w:tcPr>
          <w:p w14:paraId="57B8C830" w14:textId="77777777" w:rsidR="16E9010B" w:rsidRDefault="16E9010B"/>
        </w:tc>
      </w:tr>
      <w:tr w:rsidR="16E9010B" w14:paraId="77CBA2D9" w14:textId="77777777" w:rsidTr="00F86CE2">
        <w:trPr>
          <w:trHeight w:val="777"/>
        </w:trPr>
        <w:tc>
          <w:tcPr>
            <w:tcW w:w="2965" w:type="dxa"/>
            <w:shd w:val="clear" w:color="auto" w:fill="auto"/>
          </w:tcPr>
          <w:p w14:paraId="3B562FA9" w14:textId="21BF6369" w:rsidR="16E9010B" w:rsidRDefault="16E9010B">
            <w:r w:rsidRPr="16E9010B">
              <w:rPr>
                <w:color w:val="000000" w:themeColor="text1"/>
              </w:rPr>
              <w:t xml:space="preserve">Contracting Party </w:t>
            </w:r>
          </w:p>
        </w:tc>
        <w:tc>
          <w:tcPr>
            <w:tcW w:w="6480" w:type="dxa"/>
            <w:shd w:val="clear" w:color="auto" w:fill="auto"/>
          </w:tcPr>
          <w:p w14:paraId="7890B2CD" w14:textId="77777777" w:rsidR="16E9010B" w:rsidRDefault="16E9010B"/>
        </w:tc>
      </w:tr>
      <w:tr w:rsidR="16E9010B" w14:paraId="745A453B" w14:textId="77777777" w:rsidTr="00F86CE2">
        <w:trPr>
          <w:trHeight w:val="970"/>
        </w:trPr>
        <w:tc>
          <w:tcPr>
            <w:tcW w:w="2965" w:type="dxa"/>
            <w:shd w:val="clear" w:color="auto" w:fill="auto"/>
          </w:tcPr>
          <w:p w14:paraId="6D156135" w14:textId="09713E1F" w:rsidR="16E9010B" w:rsidRDefault="16E9010B">
            <w:r>
              <w:t>Entity</w:t>
            </w:r>
          </w:p>
        </w:tc>
        <w:tc>
          <w:tcPr>
            <w:tcW w:w="6480" w:type="dxa"/>
            <w:shd w:val="clear" w:color="auto" w:fill="auto"/>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shd w:val="clear" w:color="auto" w:fill="auto"/>
          </w:tcPr>
          <w:p w14:paraId="772807C0" w14:textId="77777777" w:rsidR="16E9010B" w:rsidRDefault="16E9010B">
            <w:r>
              <w:t>Funding Source</w:t>
            </w:r>
          </w:p>
        </w:tc>
        <w:tc>
          <w:tcPr>
            <w:tcW w:w="6480" w:type="dxa"/>
            <w:shd w:val="clear" w:color="auto" w:fill="auto"/>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shd w:val="clear" w:color="auto" w:fill="auto"/>
          </w:tcPr>
          <w:p w14:paraId="0AD7EC00" w14:textId="4C54AA00" w:rsidR="16E9010B" w:rsidRDefault="16E9010B">
            <w:r>
              <w:t>Value of Contract in USD</w:t>
            </w:r>
          </w:p>
        </w:tc>
        <w:tc>
          <w:tcPr>
            <w:tcW w:w="6480" w:type="dxa"/>
            <w:shd w:val="clear" w:color="auto" w:fill="auto"/>
          </w:tcPr>
          <w:p w14:paraId="730632C0" w14:textId="77777777" w:rsidR="16E9010B" w:rsidRDefault="16E9010B"/>
        </w:tc>
      </w:tr>
      <w:tr w:rsidR="16E9010B" w14:paraId="0E1C3810" w14:textId="77777777" w:rsidTr="00F86CE2">
        <w:trPr>
          <w:trHeight w:val="970"/>
        </w:trPr>
        <w:tc>
          <w:tcPr>
            <w:tcW w:w="2965" w:type="dxa"/>
            <w:shd w:val="clear" w:color="auto" w:fill="auto"/>
          </w:tcPr>
          <w:p w14:paraId="18CB383D" w14:textId="1D8D92D5" w:rsidR="16E9010B" w:rsidRDefault="16E9010B">
            <w:r>
              <w:t>Value of Services provided by the entity in USD</w:t>
            </w:r>
          </w:p>
        </w:tc>
        <w:tc>
          <w:tcPr>
            <w:tcW w:w="6480" w:type="dxa"/>
            <w:shd w:val="clear" w:color="auto" w:fill="auto"/>
          </w:tcPr>
          <w:p w14:paraId="30E78A96" w14:textId="77777777" w:rsidR="16E9010B" w:rsidRDefault="16E9010B"/>
        </w:tc>
      </w:tr>
      <w:tr w:rsidR="16E9010B" w14:paraId="1EB5426E" w14:textId="77777777" w:rsidTr="00635383">
        <w:trPr>
          <w:trHeight w:val="1349"/>
        </w:trPr>
        <w:tc>
          <w:tcPr>
            <w:tcW w:w="2965" w:type="dxa"/>
            <w:shd w:val="clear" w:color="auto" w:fill="auto"/>
          </w:tcPr>
          <w:p w14:paraId="70E38F93" w14:textId="77777777" w:rsidR="16E9010B" w:rsidRDefault="16E9010B">
            <w:r>
              <w:t>Description</w:t>
            </w:r>
          </w:p>
        </w:tc>
        <w:tc>
          <w:tcPr>
            <w:tcW w:w="6480" w:type="dxa"/>
            <w:shd w:val="clear" w:color="auto" w:fill="auto"/>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shd w:val="clear" w:color="auto" w:fill="auto"/>
          </w:tcPr>
          <w:p w14:paraId="37D03544" w14:textId="575CBBC4" w:rsidR="16E9010B" w:rsidRDefault="16E9010B">
            <w:r>
              <w:t xml:space="preserve">Point of Contact of </w:t>
            </w:r>
            <w:r w:rsidRPr="16E9010B">
              <w:rPr>
                <w:color w:val="000000" w:themeColor="text1"/>
              </w:rPr>
              <w:t xml:space="preserve">Contracting Party </w:t>
            </w:r>
          </w:p>
        </w:tc>
        <w:tc>
          <w:tcPr>
            <w:tcW w:w="6480" w:type="dxa"/>
            <w:shd w:val="clear" w:color="auto" w:fill="auto"/>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pStyle w:val="Default"/>
        <w:rPr>
          <w:rFonts w:ascii="Times New Roman" w:hAnsi="Times New Roman" w:cs="Times New Roman"/>
        </w:rPr>
      </w:pPr>
    </w:p>
    <w:p w14:paraId="30DF9558" w14:textId="13C5A080" w:rsidR="000C4D4A" w:rsidRDefault="000C4D4A" w:rsidP="00F863A3">
      <w:pPr>
        <w:pStyle w:val="Default"/>
        <w:rPr>
          <w:rFonts w:ascii="Times New Roman" w:hAnsi="Times New Roman" w:cs="Times New Roman"/>
        </w:rPr>
      </w:pPr>
      <w:r>
        <w:rPr>
          <w:rFonts w:ascii="Times New Roman" w:hAnsi="Times New Roman" w:cs="Times New Roman"/>
        </w:rPr>
        <w:br w:type="page"/>
      </w:r>
    </w:p>
    <w:p w14:paraId="4ECA019D" w14:textId="5B8A2AA0" w:rsidR="00B0694D" w:rsidRPr="00875955"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lastRenderedPageBreak/>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proofErr w:type="spellStart"/>
      <w:r>
        <w:rPr>
          <w:b/>
          <w:bCs/>
          <w:spacing w:val="-2"/>
        </w:rPr>
        <w:t>i</w:t>
      </w:r>
      <w:proofErr w:type="spellEnd"/>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41145146" w:rsidR="009E316D" w:rsidRPr="00317FFB" w:rsidRDefault="5D88A94D" w:rsidP="00E23C7D">
      <w:pPr>
        <w:widowControl w:val="0"/>
        <w:autoSpaceDE w:val="0"/>
        <w:autoSpaceDN w:val="0"/>
        <w:spacing w:line="264" w:lineRule="exact"/>
        <w:jc w:val="both"/>
      </w:pPr>
      <w:r>
        <w:t xml:space="preserve">The (lead) firm and its parties shall provide copies of financial statements </w:t>
      </w:r>
      <w:r w:rsidR="0916DCF3">
        <w:t>of the (lead) firm and JV partners, where applicable, within the last</w:t>
      </w:r>
      <w:r w:rsidR="21F8D228">
        <w:t xml:space="preserve"> 5</w:t>
      </w:r>
      <w:r w:rsidR="0916DCF3">
        <w:t xml:space="preserve"> years during the period</w:t>
      </w:r>
      <w:r w:rsidR="150C19C8">
        <w:t xml:space="preserve"> 2019 to 2024</w:t>
      </w:r>
      <w:r w:rsidR="0916DCF3">
        <w:t xml:space="preserve"> (including turnover from consulting services and other activities, profit &amp; loss, current asset &amp; liability, and fixed asset &amp; liability)</w:t>
      </w:r>
      <w:r w:rsidR="18B1ADC0">
        <w:t xml:space="preserve"> </w:t>
      </w:r>
      <w:r>
        <w:t xml:space="preserve">to demonstrate that they </w:t>
      </w:r>
      <w:r w:rsidR="6F7F0AA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DB0106" w:rsidRDefault="2805821E" w:rsidP="00DB0106">
      <w:pPr>
        <w:widowControl w:val="0"/>
        <w:autoSpaceDE w:val="0"/>
        <w:autoSpaceDN w:val="0"/>
        <w:ind w:left="1620" w:hanging="540"/>
        <w:rPr>
          <w:spacing w:val="-2"/>
        </w:rPr>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rPr>
          <w:rStyle w:val="FootnoteReference"/>
        </w:rPr>
        <w:footnoteReference w:id="17"/>
      </w:r>
      <w:r w:rsidR="290E4F1F" w:rsidRPr="00DB0106">
        <w:t xml:space="preserve"> </w:t>
      </w:r>
      <w:r w:rsidRPr="00DB0106">
        <w:rPr>
          <w:spacing w:val="-2"/>
        </w:rPr>
        <w:t>or certified in accordance with local legislation.</w:t>
      </w:r>
    </w:p>
    <w:p w14:paraId="7EAFF2F4" w14:textId="77777777" w:rsidR="009E316D" w:rsidRPr="00DB0106" w:rsidRDefault="009E316D" w:rsidP="00DB0106">
      <w:pPr>
        <w:widowControl w:val="0"/>
        <w:autoSpaceDE w:val="0"/>
        <w:autoSpaceDN w:val="0"/>
        <w:ind w:left="1620" w:hanging="540"/>
        <w:rPr>
          <w:spacing w:val="-2"/>
        </w:rPr>
      </w:pPr>
    </w:p>
    <w:p w14:paraId="3F08724D" w14:textId="77777777" w:rsidR="009E316D" w:rsidRPr="00DB0106" w:rsidRDefault="009E316D" w:rsidP="00DB0106">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0DB0106">
      <w:pPr>
        <w:widowControl w:val="0"/>
        <w:autoSpaceDE w:val="0"/>
        <w:autoSpaceDN w:val="0"/>
        <w:ind w:left="1620" w:hanging="540"/>
        <w:rPr>
          <w:spacing w:val="-2"/>
        </w:rPr>
      </w:pPr>
    </w:p>
    <w:p w14:paraId="59FE30CD" w14:textId="77777777" w:rsidR="009E316D" w:rsidRPr="00DB0106" w:rsidRDefault="009E316D" w:rsidP="00DB0106">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DB0106" w:rsidRDefault="131AC43D" w:rsidP="007E4F26">
      <w:pPr>
        <w:widowControl w:val="0"/>
        <w:ind w:firstLine="720"/>
      </w:pPr>
      <w:r w:rsidRPr="00DB0106">
        <w:t>(Please check)</w:t>
      </w:r>
    </w:p>
    <w:p w14:paraId="276FEDAC" w14:textId="77777777" w:rsidR="00B03686" w:rsidRPr="00DB0106" w:rsidRDefault="00B03686" w:rsidP="00DB0106">
      <w:pPr>
        <w:widowControl w:val="0"/>
      </w:pPr>
    </w:p>
    <w:p w14:paraId="1659E92F" w14:textId="4087E338" w:rsidR="009E316D" w:rsidRPr="00DB0106" w:rsidRDefault="00E50556" w:rsidP="00DB0106">
      <w:pPr>
        <w:widowControl w:val="0"/>
        <w:autoSpaceDE w:val="0"/>
        <w:autoSpaceDN w:val="0"/>
        <w:ind w:left="1440" w:hanging="720"/>
        <w:jc w:val="both"/>
      </w:pPr>
      <w:sdt>
        <w:sdtPr>
          <w:id w:val="1760940502"/>
          <w14:checkbox>
            <w14:checked w14:val="1"/>
            <w14:checkedState w14:val="2612" w14:font="MS Gothic"/>
            <w14:uncheckedState w14:val="2610" w14:font="MS Gothic"/>
          </w14:checkbox>
        </w:sdtPr>
        <w:sdtEndPr/>
        <w:sdtContent>
          <w:r w:rsidR="6C09E446">
            <w:rPr>
              <w:rFonts w:ascii="MS Gothic" w:eastAsia="MS Gothic" w:hAnsi="MS Gothic"/>
            </w:rPr>
            <w:t>☒</w:t>
          </w:r>
        </w:sdtContent>
      </w:sdt>
      <w:r w:rsidR="00943436" w:rsidRPr="00DB0106">
        <w:tab/>
      </w:r>
      <w:r w:rsidR="0ED82E5C" w:rsidRPr="00DB0106">
        <w:rPr>
          <w:spacing w:val="-6"/>
        </w:rPr>
        <w:t>Attached</w:t>
      </w:r>
      <w:r w:rsidR="6EFDEDED" w:rsidRPr="00DB0106">
        <w:rPr>
          <w:spacing w:val="-6"/>
        </w:rPr>
        <w:t xml:space="preserve"> </w:t>
      </w:r>
      <w:r w:rsidR="16299E6D" w:rsidRPr="00DB0106">
        <w:rPr>
          <w:spacing w:val="-6"/>
        </w:rPr>
        <w:t xml:space="preserve">in </w:t>
      </w:r>
      <w:r w:rsidR="16299E6D" w:rsidRPr="00DB0106">
        <w:t>Section VI. EOI Attachments</w:t>
      </w:r>
      <w:r w:rsidR="6EFDEDED" w:rsidRPr="00DB0106">
        <w:rPr>
          <w:spacing w:val="-6"/>
        </w:rPr>
        <w:t xml:space="preserve"> are copies of financial statements</w:t>
      </w:r>
      <w:r w:rsidR="009E316D" w:rsidRPr="00DB0106">
        <w:rPr>
          <w:rStyle w:val="FootnoteReference"/>
          <w:spacing w:val="-6"/>
        </w:rPr>
        <w:footnoteReference w:id="18"/>
      </w:r>
      <w:r w:rsidR="6EFDEDED" w:rsidRPr="00DB0106">
        <w:rPr>
          <w:spacing w:val="-2"/>
        </w:rPr>
        <w:t xml:space="preserve"> for th</w:t>
      </w:r>
      <w:r w:rsidR="36624202" w:rsidRPr="00DB0106">
        <w:rPr>
          <w:spacing w:val="-2"/>
        </w:rPr>
        <w:t>e 5</w:t>
      </w:r>
      <w:r w:rsidR="6EFDEDED" w:rsidRPr="17A73FCD">
        <w:rPr>
          <w:i/>
          <w:iCs/>
          <w:sz w:val="22"/>
          <w:szCs w:val="22"/>
        </w:rPr>
        <w:t xml:space="preserve"> </w:t>
      </w:r>
      <w:r w:rsidR="6EFDEDED" w:rsidRPr="00DB0106">
        <w:rPr>
          <w:spacing w:val="-2"/>
        </w:rPr>
        <w:t>years required above; and complying with the requirements.</w:t>
      </w:r>
    </w:p>
    <w:p w14:paraId="1811E266" w14:textId="0B2FD85F" w:rsidR="006C1909" w:rsidRPr="00DB0106" w:rsidRDefault="006C1909" w:rsidP="00DB0106">
      <w:pPr>
        <w:pStyle w:val="Default"/>
        <w:rPr>
          <w:rFonts w:ascii="Times New Roman" w:hAnsi="Times New Roman" w:cs="Times New Roman"/>
          <w:b/>
          <w:bCs/>
        </w:rPr>
      </w:pPr>
    </w:p>
    <w:p w14:paraId="6D085D66" w14:textId="5E7EE93F" w:rsidR="0060527C" w:rsidRPr="00DB0106" w:rsidRDefault="0060527C" w:rsidP="00315A16">
      <w:pPr>
        <w:pStyle w:val="ListParagraph"/>
        <w:widowControl w:val="0"/>
        <w:numPr>
          <w:ilvl w:val="0"/>
          <w:numId w:val="11"/>
        </w:numPr>
        <w:autoSpaceDE w:val="0"/>
        <w:autoSpaceDN w:val="0"/>
        <w:ind w:left="1080" w:hanging="360"/>
        <w:rPr>
          <w:b/>
          <w:bCs/>
          <w:spacing w:val="-4"/>
        </w:rPr>
      </w:pPr>
      <w:r w:rsidRPr="00DB0106">
        <w:rPr>
          <w:b/>
          <w:bCs/>
          <w:spacing w:val="-4"/>
        </w:rPr>
        <w:t>Financial data</w:t>
      </w:r>
    </w:p>
    <w:p w14:paraId="792C05BC" w14:textId="77777777" w:rsidR="0080738F" w:rsidRPr="00DB0106" w:rsidRDefault="0080738F" w:rsidP="00DB0106">
      <w:pPr>
        <w:pStyle w:val="ListParagraph"/>
        <w:widowControl w:val="0"/>
        <w:autoSpaceDE w:val="0"/>
        <w:autoSpaceDN w:val="0"/>
        <w:ind w:left="1440"/>
        <w:rPr>
          <w:b/>
          <w:bCs/>
          <w:spacing w:val="-4"/>
        </w:rPr>
      </w:pPr>
    </w:p>
    <w:p w14:paraId="2BEA4A84" w14:textId="3B397F2D" w:rsidR="00F14F32" w:rsidRDefault="2CF0F1D5" w:rsidP="00DB0106">
      <w:pPr>
        <w:pStyle w:val="Default"/>
        <w:jc w:val="both"/>
        <w:rPr>
          <w:rFonts w:ascii="Times New Roman" w:hAnsi="Times New Roman" w:cs="Times New Roman"/>
          <w:color w:val="auto"/>
        </w:rPr>
      </w:pPr>
      <w:r w:rsidRPr="00DB0106">
        <w:rPr>
          <w:rFonts w:ascii="Times New Roman" w:hAnsi="Times New Roman" w:cs="Times New Roman"/>
          <w:color w:val="auto"/>
        </w:rPr>
        <w:t>T</w:t>
      </w:r>
      <w:r w:rsidR="00F14F32" w:rsidRPr="00DB0106">
        <w:rPr>
          <w:rFonts w:ascii="Times New Roman" w:hAnsi="Times New Roman" w:cs="Times New Roman"/>
          <w:color w:val="auto"/>
        </w:rPr>
        <w:t xml:space="preserve">able </w:t>
      </w:r>
      <w:r w:rsidR="002B1AEA" w:rsidRPr="00DB0106">
        <w:rPr>
          <w:rFonts w:ascii="Times New Roman" w:hAnsi="Times New Roman" w:cs="Times New Roman"/>
          <w:color w:val="auto"/>
        </w:rPr>
        <w:t>1</w:t>
      </w:r>
      <w:r w:rsidR="00F14F32" w:rsidRPr="00DB0106">
        <w:rPr>
          <w:rFonts w:ascii="Times New Roman" w:hAnsi="Times New Roman" w:cs="Times New Roman"/>
          <w:color w:val="auto"/>
        </w:rPr>
        <w:t xml:space="preserve"> below should</w:t>
      </w:r>
      <w:r w:rsidR="00F14F32" w:rsidRPr="61A5C33A">
        <w:rPr>
          <w:rFonts w:ascii="Times New Roman" w:hAnsi="Times New Roman" w:cs="Times New Roman"/>
          <w:color w:val="auto"/>
        </w:rPr>
        <w:t xml:space="preserve"> be completed to reflect the data provided in the financial statements.</w:t>
      </w:r>
    </w:p>
    <w:p w14:paraId="262B10D8" w14:textId="77777777" w:rsidR="00DB0106" w:rsidRDefault="00DB0106" w:rsidP="00DB0106">
      <w:pPr>
        <w:pStyle w:val="Default"/>
        <w:jc w:val="both"/>
        <w:rPr>
          <w:rFonts w:ascii="Times New Roman" w:hAnsi="Times New Roman" w:cs="Times New Roman"/>
          <w:color w:val="auto"/>
        </w:rPr>
      </w:pPr>
    </w:p>
    <w:p w14:paraId="156B67AA" w14:textId="483151E9" w:rsidR="002B1AEA" w:rsidRPr="0065249E" w:rsidRDefault="002B1AEA" w:rsidP="0065249E">
      <w:pPr>
        <w:pStyle w:val="NoSpacing"/>
        <w:rPr>
          <w:sz w:val="16"/>
          <w:szCs w:val="16"/>
        </w:rPr>
      </w:pPr>
      <w:r w:rsidRPr="0065249E">
        <w:rPr>
          <w:sz w:val="16"/>
          <w:szCs w:val="16"/>
        </w:rPr>
        <w:t>T</w:t>
      </w:r>
      <w:r w:rsidR="00D15965">
        <w:rPr>
          <w:sz w:val="16"/>
          <w:szCs w:val="16"/>
        </w:rPr>
        <w:t>able</w:t>
      </w:r>
      <w:r w:rsidRPr="0065249E">
        <w:rPr>
          <w:sz w:val="16"/>
          <w:szCs w:val="16"/>
        </w:rPr>
        <w:t xml:space="preserve"> </w:t>
      </w:r>
      <w:r w:rsidR="00BA1C5C" w:rsidRPr="0065249E">
        <w:rPr>
          <w:sz w:val="16"/>
          <w:szCs w:val="16"/>
        </w:rPr>
        <w:t>1</w:t>
      </w:r>
    </w:p>
    <w:tbl>
      <w:tblPr>
        <w:tblStyle w:val="TableGrid"/>
        <w:tblW w:w="9355" w:type="dxa"/>
        <w:tblLayout w:type="fixed"/>
        <w:tblLook w:val="0000" w:firstRow="0" w:lastRow="0" w:firstColumn="0" w:lastColumn="0" w:noHBand="0" w:noVBand="0"/>
      </w:tblPr>
      <w:tblGrid>
        <w:gridCol w:w="3135"/>
        <w:gridCol w:w="1190"/>
        <w:gridCol w:w="1186"/>
        <w:gridCol w:w="1190"/>
        <w:gridCol w:w="1186"/>
        <w:gridCol w:w="1468"/>
      </w:tblGrid>
      <w:tr w:rsidR="0060527C" w:rsidRPr="00317FFB" w14:paraId="0370D4E9" w14:textId="77777777" w:rsidTr="17A73FCD">
        <w:trPr>
          <w:trHeight w:hRule="exact" w:val="680"/>
        </w:trPr>
        <w:tc>
          <w:tcPr>
            <w:tcW w:w="3135" w:type="dxa"/>
            <w:vMerge w:val="restart"/>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7C181200"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9"/>
            </w:r>
            <w:r w:rsidRPr="00317FFB">
              <w:rPr>
                <w:b/>
                <w:bCs/>
                <w:spacing w:val="-10"/>
              </w:rPr>
              <w:t xml:space="preserve"> equivalent in 000s)</w:t>
            </w:r>
          </w:p>
        </w:tc>
        <w:tc>
          <w:tcPr>
            <w:tcW w:w="6220" w:type="dxa"/>
            <w:gridSpan w:val="5"/>
          </w:tcPr>
          <w:p w14:paraId="19B3026D" w14:textId="139AAFC1" w:rsidR="0060527C" w:rsidRPr="00317FFB" w:rsidRDefault="2216C063" w:rsidP="00BC23F1">
            <w:pPr>
              <w:widowControl w:val="0"/>
              <w:autoSpaceDE w:val="0"/>
              <w:autoSpaceDN w:val="0"/>
              <w:jc w:val="center"/>
              <w:rPr>
                <w:b/>
                <w:bCs/>
                <w:spacing w:val="-10"/>
              </w:rPr>
            </w:pPr>
            <w:r w:rsidRPr="00317FFB">
              <w:rPr>
                <w:b/>
                <w:bCs/>
                <w:spacing w:val="-6"/>
              </w:rPr>
              <w:t xml:space="preserve">Historic information for previous </w:t>
            </w:r>
            <w:r w:rsidR="3437CBAB" w:rsidRPr="00317FFB">
              <w:rPr>
                <w:b/>
                <w:bCs/>
                <w:spacing w:val="-6"/>
              </w:rPr>
              <w:t xml:space="preserve">5 </w:t>
            </w:r>
            <w:r w:rsidRPr="762C9AC1">
              <w:rPr>
                <w:b/>
                <w:bCs/>
              </w:rPr>
              <w:t>years</w:t>
            </w:r>
          </w:p>
        </w:tc>
      </w:tr>
      <w:tr w:rsidR="0060527C" w:rsidRPr="00317FFB" w14:paraId="4B75CEAA" w14:textId="77777777" w:rsidTr="17A73FCD">
        <w:trPr>
          <w:trHeight w:hRule="exact" w:val="347"/>
        </w:trPr>
        <w:tc>
          <w:tcPr>
            <w:tcW w:w="3135" w:type="dxa"/>
            <w:vMerge/>
          </w:tcPr>
          <w:p w14:paraId="1AA4A2CC" w14:textId="77777777" w:rsidR="0060527C" w:rsidRPr="00317FFB" w:rsidRDefault="0060527C" w:rsidP="009A37CD">
            <w:pPr>
              <w:widowControl w:val="0"/>
              <w:autoSpaceDE w:val="0"/>
              <w:autoSpaceDN w:val="0"/>
            </w:pPr>
          </w:p>
        </w:tc>
        <w:tc>
          <w:tcPr>
            <w:tcW w:w="1190" w:type="dxa"/>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468" w:type="dxa"/>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17A73FCD">
        <w:trPr>
          <w:trHeight w:hRule="exact" w:val="365"/>
        </w:trPr>
        <w:tc>
          <w:tcPr>
            <w:tcW w:w="9355" w:type="dxa"/>
            <w:gridSpan w:val="6"/>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17A73FCD">
        <w:trPr>
          <w:trHeight w:hRule="exact" w:val="509"/>
        </w:trPr>
        <w:tc>
          <w:tcPr>
            <w:tcW w:w="3135" w:type="dxa"/>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Pr>
          <w:p w14:paraId="5C43631B" w14:textId="77777777" w:rsidR="0060527C" w:rsidRPr="00317FFB" w:rsidRDefault="0060527C" w:rsidP="009A37CD">
            <w:pPr>
              <w:widowControl w:val="0"/>
              <w:autoSpaceDE w:val="0"/>
              <w:autoSpaceDN w:val="0"/>
              <w:ind w:left="72"/>
              <w:rPr>
                <w:spacing w:val="-4"/>
              </w:rPr>
            </w:pPr>
          </w:p>
        </w:tc>
        <w:tc>
          <w:tcPr>
            <w:tcW w:w="1186" w:type="dxa"/>
          </w:tcPr>
          <w:p w14:paraId="203DF6D6" w14:textId="77777777" w:rsidR="0060527C" w:rsidRPr="00317FFB" w:rsidRDefault="0060527C" w:rsidP="009A37CD">
            <w:pPr>
              <w:widowControl w:val="0"/>
              <w:autoSpaceDE w:val="0"/>
              <w:autoSpaceDN w:val="0"/>
              <w:ind w:left="72"/>
              <w:rPr>
                <w:spacing w:val="-4"/>
              </w:rPr>
            </w:pPr>
          </w:p>
        </w:tc>
        <w:tc>
          <w:tcPr>
            <w:tcW w:w="1190" w:type="dxa"/>
          </w:tcPr>
          <w:p w14:paraId="043340D2" w14:textId="77777777" w:rsidR="0060527C" w:rsidRPr="00317FFB" w:rsidRDefault="0060527C" w:rsidP="009A37CD">
            <w:pPr>
              <w:widowControl w:val="0"/>
              <w:autoSpaceDE w:val="0"/>
              <w:autoSpaceDN w:val="0"/>
              <w:ind w:left="72"/>
              <w:rPr>
                <w:spacing w:val="-4"/>
              </w:rPr>
            </w:pPr>
          </w:p>
        </w:tc>
        <w:tc>
          <w:tcPr>
            <w:tcW w:w="1186" w:type="dxa"/>
          </w:tcPr>
          <w:p w14:paraId="3D4A59EF" w14:textId="77777777" w:rsidR="0060527C" w:rsidRPr="00317FFB" w:rsidRDefault="0060527C" w:rsidP="009A37CD">
            <w:pPr>
              <w:widowControl w:val="0"/>
              <w:autoSpaceDE w:val="0"/>
              <w:autoSpaceDN w:val="0"/>
              <w:ind w:left="72"/>
              <w:rPr>
                <w:spacing w:val="-4"/>
              </w:rPr>
            </w:pPr>
          </w:p>
        </w:tc>
        <w:tc>
          <w:tcPr>
            <w:tcW w:w="1468" w:type="dxa"/>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17A73FCD">
        <w:trPr>
          <w:trHeight w:hRule="exact" w:val="545"/>
        </w:trPr>
        <w:tc>
          <w:tcPr>
            <w:tcW w:w="3135" w:type="dxa"/>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Pr>
          <w:p w14:paraId="55B9BCDC" w14:textId="77777777" w:rsidR="0060527C" w:rsidRPr="00317FFB" w:rsidRDefault="0060527C" w:rsidP="009A37CD">
            <w:pPr>
              <w:widowControl w:val="0"/>
              <w:autoSpaceDE w:val="0"/>
              <w:autoSpaceDN w:val="0"/>
              <w:spacing w:after="324"/>
              <w:ind w:left="68"/>
              <w:rPr>
                <w:spacing w:val="-4"/>
              </w:rPr>
            </w:pPr>
          </w:p>
        </w:tc>
        <w:tc>
          <w:tcPr>
            <w:tcW w:w="1468" w:type="dxa"/>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17A73FCD">
        <w:trPr>
          <w:trHeight w:hRule="exact" w:val="536"/>
        </w:trPr>
        <w:tc>
          <w:tcPr>
            <w:tcW w:w="3135" w:type="dxa"/>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Pr>
          <w:p w14:paraId="7BF57268" w14:textId="77777777" w:rsidR="0060527C" w:rsidRPr="00317FFB" w:rsidRDefault="0060527C" w:rsidP="009A37CD">
            <w:pPr>
              <w:widowControl w:val="0"/>
              <w:autoSpaceDE w:val="0"/>
              <w:autoSpaceDN w:val="0"/>
              <w:spacing w:after="324"/>
              <w:ind w:left="68"/>
              <w:rPr>
                <w:spacing w:val="-4"/>
              </w:rPr>
            </w:pPr>
          </w:p>
        </w:tc>
        <w:tc>
          <w:tcPr>
            <w:tcW w:w="1468" w:type="dxa"/>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17A73FCD">
        <w:trPr>
          <w:trHeight w:hRule="exact" w:val="536"/>
        </w:trPr>
        <w:tc>
          <w:tcPr>
            <w:tcW w:w="3135" w:type="dxa"/>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lastRenderedPageBreak/>
              <w:t>Current Assets (CA)</w:t>
            </w:r>
          </w:p>
        </w:tc>
        <w:tc>
          <w:tcPr>
            <w:tcW w:w="1190" w:type="dxa"/>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Pr>
          <w:p w14:paraId="34454CBE" w14:textId="77777777" w:rsidR="0060527C" w:rsidRPr="00317FFB" w:rsidRDefault="0060527C" w:rsidP="009A37CD">
            <w:pPr>
              <w:widowControl w:val="0"/>
              <w:autoSpaceDE w:val="0"/>
              <w:autoSpaceDN w:val="0"/>
              <w:spacing w:after="324"/>
              <w:ind w:left="68"/>
              <w:rPr>
                <w:spacing w:val="-4"/>
              </w:rPr>
            </w:pPr>
          </w:p>
        </w:tc>
        <w:tc>
          <w:tcPr>
            <w:tcW w:w="1468" w:type="dxa"/>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17A73FCD">
        <w:trPr>
          <w:trHeight w:hRule="exact" w:val="536"/>
        </w:trPr>
        <w:tc>
          <w:tcPr>
            <w:tcW w:w="3135" w:type="dxa"/>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Pr>
          <w:p w14:paraId="215D006D" w14:textId="77777777" w:rsidR="0060527C" w:rsidRPr="00317FFB" w:rsidRDefault="0060527C" w:rsidP="009A37CD">
            <w:pPr>
              <w:widowControl w:val="0"/>
              <w:autoSpaceDE w:val="0"/>
              <w:autoSpaceDN w:val="0"/>
              <w:spacing w:after="324"/>
              <w:ind w:left="68"/>
              <w:rPr>
                <w:spacing w:val="-4"/>
              </w:rPr>
            </w:pPr>
          </w:p>
        </w:tc>
        <w:tc>
          <w:tcPr>
            <w:tcW w:w="1468" w:type="dxa"/>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17A73FCD">
        <w:trPr>
          <w:trHeight w:hRule="exact" w:val="554"/>
        </w:trPr>
        <w:tc>
          <w:tcPr>
            <w:tcW w:w="3135" w:type="dxa"/>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Pr>
          <w:p w14:paraId="7A399D35" w14:textId="77777777" w:rsidR="0060527C" w:rsidRPr="00317FFB" w:rsidRDefault="0060527C" w:rsidP="009A37CD">
            <w:pPr>
              <w:widowControl w:val="0"/>
              <w:autoSpaceDE w:val="0"/>
              <w:autoSpaceDN w:val="0"/>
              <w:spacing w:after="324"/>
              <w:ind w:left="68"/>
              <w:rPr>
                <w:spacing w:val="-4"/>
              </w:rPr>
            </w:pPr>
          </w:p>
        </w:tc>
        <w:tc>
          <w:tcPr>
            <w:tcW w:w="1468" w:type="dxa"/>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17A73FCD">
        <w:trPr>
          <w:trHeight w:hRule="exact" w:val="401"/>
        </w:trPr>
        <w:tc>
          <w:tcPr>
            <w:tcW w:w="9355" w:type="dxa"/>
            <w:gridSpan w:val="6"/>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17A73FCD">
        <w:trPr>
          <w:trHeight w:hRule="exact" w:val="545"/>
        </w:trPr>
        <w:tc>
          <w:tcPr>
            <w:tcW w:w="3135" w:type="dxa"/>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Pr>
          <w:p w14:paraId="24AB2BEC" w14:textId="77777777" w:rsidR="0060527C" w:rsidRPr="00317FFB" w:rsidRDefault="0060527C" w:rsidP="009A37CD">
            <w:pPr>
              <w:widowControl w:val="0"/>
              <w:autoSpaceDE w:val="0"/>
              <w:autoSpaceDN w:val="0"/>
              <w:spacing w:after="324"/>
              <w:ind w:left="68"/>
              <w:rPr>
                <w:spacing w:val="-4"/>
              </w:rPr>
            </w:pPr>
          </w:p>
        </w:tc>
        <w:tc>
          <w:tcPr>
            <w:tcW w:w="1468" w:type="dxa"/>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17A73FCD">
        <w:trPr>
          <w:trHeight w:hRule="exact" w:val="527"/>
        </w:trPr>
        <w:tc>
          <w:tcPr>
            <w:tcW w:w="3135" w:type="dxa"/>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Pr>
          <w:p w14:paraId="33C95D5E" w14:textId="77777777" w:rsidR="0060527C" w:rsidRPr="00317FFB" w:rsidRDefault="0060527C" w:rsidP="009A37CD">
            <w:pPr>
              <w:widowControl w:val="0"/>
              <w:autoSpaceDE w:val="0"/>
              <w:autoSpaceDN w:val="0"/>
              <w:spacing w:after="324"/>
              <w:ind w:left="68"/>
              <w:rPr>
                <w:spacing w:val="-4"/>
              </w:rPr>
            </w:pPr>
          </w:p>
        </w:tc>
        <w:tc>
          <w:tcPr>
            <w:tcW w:w="1468" w:type="dxa"/>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17A73FCD">
        <w:trPr>
          <w:trHeight w:hRule="exact" w:val="374"/>
        </w:trPr>
        <w:tc>
          <w:tcPr>
            <w:tcW w:w="9355" w:type="dxa"/>
            <w:gridSpan w:val="6"/>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17A73FCD">
        <w:trPr>
          <w:trHeight w:hRule="exact" w:val="617"/>
        </w:trPr>
        <w:tc>
          <w:tcPr>
            <w:tcW w:w="3135" w:type="dxa"/>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Pr>
          <w:p w14:paraId="7E212E53" w14:textId="77777777" w:rsidR="0060527C" w:rsidRPr="00317FFB" w:rsidRDefault="0060527C" w:rsidP="009A37CD">
            <w:pPr>
              <w:widowControl w:val="0"/>
              <w:autoSpaceDE w:val="0"/>
              <w:autoSpaceDN w:val="0"/>
              <w:spacing w:after="324"/>
              <w:ind w:left="68"/>
              <w:rPr>
                <w:spacing w:val="-4"/>
              </w:rPr>
            </w:pPr>
          </w:p>
        </w:tc>
        <w:tc>
          <w:tcPr>
            <w:tcW w:w="1468" w:type="dxa"/>
          </w:tcPr>
          <w:p w14:paraId="59FB1904" w14:textId="77777777" w:rsidR="0060527C" w:rsidRPr="00317FFB" w:rsidRDefault="0060527C" w:rsidP="009A37CD">
            <w:pPr>
              <w:widowControl w:val="0"/>
              <w:autoSpaceDE w:val="0"/>
              <w:autoSpaceDN w:val="0"/>
              <w:spacing w:after="324"/>
              <w:ind w:left="68"/>
            </w:pPr>
          </w:p>
        </w:tc>
      </w:tr>
    </w:tbl>
    <w:p w14:paraId="4E69ABD4" w14:textId="004937DB" w:rsidR="585B9CAA" w:rsidRDefault="585B9CAA" w:rsidP="585B9CAA">
      <w:pPr>
        <w:pStyle w:val="Default"/>
        <w:rPr>
          <w:rFonts w:ascii="Times New Roman" w:hAnsi="Times New Roman" w:cs="Times New Roman"/>
          <w:b/>
          <w:bCs/>
          <w:color w:val="4472C4" w:themeColor="accent1"/>
        </w:rPr>
      </w:pPr>
    </w:p>
    <w:p w14:paraId="3B9423CE" w14:textId="77777777" w:rsidR="00226ECE" w:rsidRDefault="00226ECE" w:rsidP="585B9CAA">
      <w:pPr>
        <w:pStyle w:val="Default"/>
        <w:rPr>
          <w:rFonts w:ascii="Times New Roman" w:hAnsi="Times New Roman" w:cs="Times New Roman"/>
          <w:b/>
          <w:bCs/>
          <w:color w:val="4472C4" w:themeColor="accent1"/>
        </w:rPr>
      </w:pPr>
    </w:p>
    <w:p w14:paraId="2170E8BE" w14:textId="2EB092AB" w:rsidR="00024D30" w:rsidRPr="00875955" w:rsidRDefault="42565166" w:rsidP="001E4A69">
      <w:pPr>
        <w:pStyle w:val="Default"/>
        <w:spacing w:after="240"/>
        <w:jc w:val="both"/>
        <w:rPr>
          <w:rFonts w:ascii="Times New Roman" w:hAnsi="Times New Roman" w:cs="Times New Roman"/>
          <w:b/>
          <w:bCs/>
        </w:rPr>
      </w:pPr>
      <w:r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w:t>
      </w:r>
      <w:r w:rsidR="00DD073F" w:rsidRPr="00D40987">
        <w:rPr>
          <w:rFonts w:ascii="Times New Roman" w:hAnsi="Times New Roman" w:cs="Times New Roman"/>
          <w:b/>
          <w:bCs/>
          <w:sz w:val="28"/>
          <w:szCs w:val="28"/>
        </w:rPr>
        <w:t>maximum</w:t>
      </w:r>
      <w:r w:rsidR="35FD65E2" w:rsidRPr="00D40987">
        <w:rPr>
          <w:rFonts w:ascii="Times New Roman" w:hAnsi="Times New Roman" w:cs="Times New Roman"/>
          <w:b/>
          <w:bCs/>
          <w:sz w:val="28"/>
          <w:szCs w:val="28"/>
        </w:rPr>
        <w:t xml:space="preserve"> of</w:t>
      </w:r>
      <w:r w:rsidR="00024D30" w:rsidRPr="00D40987">
        <w:rPr>
          <w:rFonts w:ascii="Times New Roman" w:hAnsi="Times New Roman" w:cs="Times New Roman"/>
          <w:b/>
          <w:bCs/>
          <w:sz w:val="28"/>
          <w:szCs w:val="28"/>
        </w:rPr>
        <w:t xml:space="preserve">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57B271B9" w14:textId="46F78097" w:rsidR="00F863A3" w:rsidRDefault="00C30573" w:rsidP="00F863A3">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EC90EB4" w14:textId="77777777" w:rsidR="008A7017" w:rsidRDefault="008A7017" w:rsidP="007170DE">
      <w:pPr>
        <w:pStyle w:val="Default"/>
        <w:spacing w:after="120"/>
        <w:ind w:left="720"/>
        <w:jc w:val="both"/>
        <w:rPr>
          <w:rStyle w:val="cf01"/>
          <w:rFonts w:ascii="Times New Roman" w:hAnsi="Times New Roman" w:cs="Times New Roman"/>
          <w:b/>
          <w:bCs/>
          <w:sz w:val="28"/>
          <w:szCs w:val="28"/>
        </w:rPr>
      </w:pPr>
    </w:p>
    <w:p w14:paraId="4F72E648" w14:textId="77777777" w:rsidR="00C30573" w:rsidRDefault="00C30573" w:rsidP="007170DE">
      <w:pPr>
        <w:pStyle w:val="Default"/>
        <w:spacing w:after="120"/>
        <w:ind w:left="720"/>
        <w:jc w:val="both"/>
        <w:rPr>
          <w:rStyle w:val="cf01"/>
          <w:rFonts w:ascii="Times New Roman" w:hAnsi="Times New Roman" w:cs="Times New Roman"/>
          <w:b/>
          <w:bCs/>
          <w:sz w:val="28"/>
          <w:szCs w:val="28"/>
        </w:rPr>
      </w:pPr>
    </w:p>
    <w:p w14:paraId="3AC4594E" w14:textId="47A87F16" w:rsidR="00F863A3" w:rsidRPr="00A10E42" w:rsidRDefault="006944DA" w:rsidP="00582D7D">
      <w:pPr>
        <w:pStyle w:val="Default"/>
        <w:numPr>
          <w:ilvl w:val="0"/>
          <w:numId w:val="13"/>
        </w:numPr>
        <w:ind w:left="720"/>
        <w:jc w:val="both"/>
        <w:rPr>
          <w:rStyle w:val="cf01"/>
          <w:rFonts w:ascii="Times New Roman" w:hAnsi="Times New Roman" w:cs="Times New Roman"/>
          <w:b/>
          <w:bCs/>
          <w:sz w:val="28"/>
          <w:szCs w:val="28"/>
        </w:rPr>
      </w:pPr>
      <w:proofErr w:type="spellStart"/>
      <w:r w:rsidRPr="00A10E42">
        <w:rPr>
          <w:rStyle w:val="cf01"/>
          <w:rFonts w:ascii="Times New Roman" w:hAnsi="Times New Roman" w:cs="Times New Roman"/>
          <w:b/>
          <w:bCs/>
          <w:sz w:val="28"/>
          <w:szCs w:val="28"/>
        </w:rPr>
        <w:t>Organisation</w:t>
      </w:r>
      <w:r w:rsidR="001E325A" w:rsidRPr="00A10E42">
        <w:rPr>
          <w:rStyle w:val="cf01"/>
          <w:rFonts w:ascii="Times New Roman" w:hAnsi="Times New Roman" w:cs="Times New Roman"/>
          <w:b/>
          <w:bCs/>
          <w:sz w:val="28"/>
          <w:szCs w:val="28"/>
        </w:rPr>
        <w:t>al</w:t>
      </w:r>
      <w:proofErr w:type="spellEnd"/>
      <w:r w:rsidR="001E325A" w:rsidRPr="00A10E42">
        <w:rPr>
          <w:rStyle w:val="cf01"/>
          <w:rFonts w:ascii="Times New Roman" w:hAnsi="Times New Roman" w:cs="Times New Roman"/>
          <w:b/>
          <w:bCs/>
          <w:sz w:val="28"/>
          <w:szCs w:val="28"/>
        </w:rPr>
        <w:t xml:space="preserve"> Structure</w:t>
      </w:r>
      <w:r w:rsidRPr="00A10E42">
        <w:rPr>
          <w:rStyle w:val="cf01"/>
          <w:rFonts w:ascii="Times New Roman" w:hAnsi="Times New Roman" w:cs="Times New Roman"/>
          <w:b/>
          <w:bCs/>
          <w:sz w:val="28"/>
          <w:szCs w:val="28"/>
        </w:rPr>
        <w:t xml:space="preserve"> and Staffing</w:t>
      </w:r>
      <w:r w:rsidR="000204C5" w:rsidRPr="00A10E42">
        <w:rPr>
          <w:rStyle w:val="cf01"/>
          <w:rFonts w:ascii="Times New Roman" w:hAnsi="Times New Roman" w:cs="Times New Roman"/>
          <w:b/>
          <w:bCs/>
          <w:sz w:val="28"/>
          <w:szCs w:val="28"/>
        </w:rPr>
        <w:t xml:space="preserve"> </w:t>
      </w:r>
      <w:r w:rsidR="00B60570" w:rsidRPr="00A10E42">
        <w:rPr>
          <w:rStyle w:val="cf01"/>
          <w:rFonts w:ascii="Times New Roman" w:hAnsi="Times New Roman" w:cs="Times New Roman"/>
          <w:b/>
          <w:bCs/>
          <w:sz w:val="28"/>
          <w:szCs w:val="28"/>
        </w:rPr>
        <w:t xml:space="preserve">of entity </w:t>
      </w:r>
      <w:r w:rsidR="00AE1DCC" w:rsidRPr="00A10E42">
        <w:rPr>
          <w:rStyle w:val="cf01"/>
          <w:rFonts w:ascii="Times New Roman" w:hAnsi="Times New Roman" w:cs="Times New Roman"/>
          <w:b/>
          <w:bCs/>
          <w:sz w:val="28"/>
          <w:szCs w:val="28"/>
        </w:rPr>
        <w:t xml:space="preserve">with experience related directly to the </w:t>
      </w:r>
      <w:r w:rsidR="34456D6F" w:rsidRPr="00A10E42">
        <w:rPr>
          <w:rStyle w:val="cf01"/>
          <w:rFonts w:ascii="Times New Roman" w:hAnsi="Times New Roman" w:cs="Times New Roman"/>
          <w:b/>
          <w:bCs/>
          <w:sz w:val="28"/>
          <w:szCs w:val="28"/>
        </w:rPr>
        <w:t xml:space="preserve">type of </w:t>
      </w:r>
      <w:r w:rsidR="00AE1DCC" w:rsidRPr="00A10E42">
        <w:rPr>
          <w:rStyle w:val="cf01"/>
          <w:rFonts w:ascii="Times New Roman" w:hAnsi="Times New Roman" w:cs="Times New Roman"/>
          <w:b/>
          <w:bCs/>
          <w:sz w:val="28"/>
          <w:szCs w:val="28"/>
        </w:rPr>
        <w:t>assignment</w:t>
      </w:r>
      <w:r w:rsidR="00875955" w:rsidRPr="00A10E42">
        <w:rPr>
          <w:rStyle w:val="cf01"/>
          <w:rFonts w:ascii="Times New Roman" w:hAnsi="Times New Roman" w:cs="Times New Roman"/>
          <w:b/>
          <w:bCs/>
          <w:sz w:val="28"/>
          <w:szCs w:val="28"/>
        </w:rPr>
        <w:t>.</w:t>
      </w:r>
    </w:p>
    <w:p w14:paraId="67B647E5" w14:textId="77777777" w:rsidR="00822670" w:rsidRPr="00A10E42" w:rsidRDefault="00822670" w:rsidP="00582D7D">
      <w:pPr>
        <w:pStyle w:val="Default"/>
        <w:ind w:left="1080"/>
        <w:jc w:val="both"/>
        <w:rPr>
          <w:rFonts w:ascii="Times New Roman" w:hAnsi="Times New Roman" w:cs="Times New Roman"/>
          <w:b/>
          <w:bCs/>
        </w:rPr>
      </w:pPr>
    </w:p>
    <w:p w14:paraId="19A2D955" w14:textId="1BA818AA" w:rsidR="00F863A3" w:rsidRDefault="00590C5E" w:rsidP="00582D7D">
      <w:pPr>
        <w:pStyle w:val="Default"/>
        <w:jc w:val="both"/>
        <w:rPr>
          <w:rFonts w:ascii="Times New Roman" w:hAnsi="Times New Roman" w:cs="Times New Roman"/>
        </w:rPr>
      </w:pPr>
      <w:r w:rsidRPr="00A10E42">
        <w:rPr>
          <w:rStyle w:val="cf01"/>
          <w:rFonts w:ascii="Times New Roman" w:hAnsi="Times New Roman" w:cs="Times New Roman"/>
          <w:sz w:val="24"/>
          <w:szCs w:val="24"/>
        </w:rPr>
        <w:t xml:space="preserve">Provide details in the table below of the </w:t>
      </w:r>
      <w:r w:rsidR="00014449" w:rsidRPr="00A10E42">
        <w:rPr>
          <w:rStyle w:val="cf01"/>
          <w:rFonts w:ascii="Times New Roman" w:hAnsi="Times New Roman" w:cs="Times New Roman"/>
          <w:sz w:val="24"/>
          <w:szCs w:val="24"/>
        </w:rPr>
        <w:t>human</w:t>
      </w:r>
      <w:r w:rsidR="00014449" w:rsidRPr="37A312E6">
        <w:rPr>
          <w:rStyle w:val="cf01"/>
          <w:rFonts w:ascii="Times New Roman" w:hAnsi="Times New Roman" w:cs="Times New Roman"/>
          <w:sz w:val="24"/>
          <w:szCs w:val="24"/>
        </w:rPr>
        <w:t xml:space="preserve"> resources</w:t>
      </w:r>
      <w:r w:rsidRPr="37A312E6">
        <w:rPr>
          <w:rStyle w:val="cf01"/>
          <w:rFonts w:ascii="Times New Roman" w:hAnsi="Times New Roman" w:cs="Times New Roman"/>
          <w:sz w:val="24"/>
          <w:szCs w:val="24"/>
        </w:rPr>
        <w:t xml:space="preserve"> available </w:t>
      </w:r>
      <w:r w:rsidR="001F1929">
        <w:rPr>
          <w:rStyle w:val="cf01"/>
          <w:rFonts w:ascii="Times New Roman" w:hAnsi="Times New Roman" w:cs="Times New Roman"/>
          <w:sz w:val="24"/>
          <w:szCs w:val="24"/>
        </w:rPr>
        <w:t xml:space="preserve">(key and non-key </w:t>
      </w:r>
      <w:r w:rsidR="0058008C">
        <w:rPr>
          <w:rStyle w:val="cf01"/>
          <w:rFonts w:ascii="Times New Roman" w:hAnsi="Times New Roman" w:cs="Times New Roman"/>
          <w:sz w:val="24"/>
          <w:szCs w:val="24"/>
        </w:rPr>
        <w:t xml:space="preserve">experts) </w:t>
      </w:r>
      <w:r w:rsidRPr="37A312E6">
        <w:rPr>
          <w:rStyle w:val="cf01"/>
          <w:rFonts w:ascii="Times New Roman" w:hAnsi="Times New Roman" w:cs="Times New Roman"/>
          <w:sz w:val="24"/>
          <w:szCs w:val="24"/>
        </w:rPr>
        <w:t>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r w:rsidR="3A3E832B" w:rsidRPr="730D4212">
        <w:rPr>
          <w:rFonts w:ascii="Times New Roman" w:hAnsi="Times New Roman" w:cs="Times New Roman"/>
        </w:rPr>
        <w:t xml:space="preserve">An organogram / </w:t>
      </w:r>
      <w:proofErr w:type="spellStart"/>
      <w:r w:rsidR="3A3E832B" w:rsidRPr="730D4212">
        <w:rPr>
          <w:rFonts w:ascii="Times New Roman" w:hAnsi="Times New Roman" w:cs="Times New Roman"/>
        </w:rPr>
        <w:t>organi</w:t>
      </w:r>
      <w:r w:rsidR="566E358E" w:rsidRPr="730D4212">
        <w:rPr>
          <w:rFonts w:ascii="Times New Roman" w:hAnsi="Times New Roman" w:cs="Times New Roman"/>
        </w:rPr>
        <w:t>s</w:t>
      </w:r>
      <w:r w:rsidR="3A3E832B" w:rsidRPr="730D4212">
        <w:rPr>
          <w:rFonts w:ascii="Times New Roman" w:hAnsi="Times New Roman" w:cs="Times New Roman"/>
        </w:rPr>
        <w:t>ational</w:t>
      </w:r>
      <w:proofErr w:type="spellEnd"/>
      <w:r w:rsidR="3A3E832B" w:rsidRPr="730D4212">
        <w:rPr>
          <w:rFonts w:ascii="Times New Roman" w:hAnsi="Times New Roman" w:cs="Times New Roman"/>
        </w:rPr>
        <w:t xml:space="preserve"> chart can be attached</w:t>
      </w:r>
      <w:r w:rsidR="00AC7184">
        <w:rPr>
          <w:rFonts w:ascii="Times New Roman" w:hAnsi="Times New Roman" w:cs="Times New Roman"/>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pStyle w:val="Default"/>
        <w:jc w:val="both"/>
        <w:rPr>
          <w:rFonts w:ascii="Times New Roman" w:hAnsi="Times New Roman" w:cs="Times New Roman"/>
        </w:rPr>
      </w:pPr>
      <w:r>
        <w:rPr>
          <w:rFonts w:ascii="Times New Roman" w:hAnsi="Times New Roman" w:cs="Times New Roman"/>
        </w:rPr>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627"/>
        <w:gridCol w:w="1775"/>
        <w:gridCol w:w="1775"/>
        <w:gridCol w:w="1776"/>
        <w:gridCol w:w="2165"/>
      </w:tblGrid>
      <w:tr w:rsidR="0086791C" w:rsidRPr="00470246" w14:paraId="740C0FED" w14:textId="77777777" w:rsidTr="17A73FCD">
        <w:trPr>
          <w:trHeight w:val="292"/>
          <w:jc w:val="center"/>
        </w:trPr>
        <w:tc>
          <w:tcPr>
            <w:tcW w:w="735" w:type="dxa"/>
            <w:shd w:val="clear" w:color="auto" w:fill="auto"/>
            <w:noWrap/>
            <w:vAlign w:val="center"/>
          </w:tcPr>
          <w:p w14:paraId="16F9748F" w14:textId="7DF95B91" w:rsidR="0086791C" w:rsidRPr="00470246" w:rsidRDefault="0086791C">
            <w:pPr>
              <w:jc w:val="center"/>
              <w:rPr>
                <w:b/>
                <w:bCs/>
                <w:color w:val="000000"/>
              </w:rPr>
            </w:pPr>
            <w:r w:rsidRPr="00470246">
              <w:rPr>
                <w:b/>
                <w:bCs/>
                <w:color w:val="000000"/>
              </w:rPr>
              <w:lastRenderedPageBreak/>
              <w:t>1</w:t>
            </w:r>
          </w:p>
        </w:tc>
        <w:tc>
          <w:tcPr>
            <w:tcW w:w="2627" w:type="dxa"/>
            <w:shd w:val="clear" w:color="auto" w:fill="auto"/>
            <w:noWrap/>
            <w:vAlign w:val="center"/>
          </w:tcPr>
          <w:p w14:paraId="7AF94187" w14:textId="643B1AC8" w:rsidR="0086791C" w:rsidRPr="00470246" w:rsidRDefault="0086791C">
            <w:pPr>
              <w:jc w:val="center"/>
              <w:rPr>
                <w:b/>
                <w:bCs/>
                <w:color w:val="000000"/>
              </w:rPr>
            </w:pPr>
            <w:r w:rsidRPr="00470246">
              <w:rPr>
                <w:b/>
                <w:bCs/>
                <w:color w:val="000000"/>
              </w:rPr>
              <w:t>2</w:t>
            </w:r>
          </w:p>
        </w:tc>
        <w:tc>
          <w:tcPr>
            <w:tcW w:w="1775" w:type="dxa"/>
          </w:tcPr>
          <w:p w14:paraId="4753BEFF" w14:textId="268291BA" w:rsidR="0086791C" w:rsidRPr="00470246" w:rsidRDefault="0086791C" w:rsidP="00943050">
            <w:pPr>
              <w:jc w:val="center"/>
              <w:rPr>
                <w:b/>
                <w:bCs/>
                <w:color w:val="000000"/>
              </w:rPr>
            </w:pPr>
            <w:r w:rsidRPr="00470246">
              <w:rPr>
                <w:b/>
                <w:bCs/>
                <w:color w:val="000000"/>
              </w:rPr>
              <w:t>3</w:t>
            </w:r>
          </w:p>
        </w:tc>
        <w:tc>
          <w:tcPr>
            <w:tcW w:w="1775" w:type="dxa"/>
          </w:tcPr>
          <w:p w14:paraId="72D3064A" w14:textId="157E8C8A" w:rsidR="0086791C" w:rsidRPr="00470246" w:rsidRDefault="0086791C" w:rsidP="00943050">
            <w:pPr>
              <w:jc w:val="center"/>
              <w:rPr>
                <w:b/>
                <w:bCs/>
                <w:color w:val="000000"/>
              </w:rPr>
            </w:pPr>
            <w:r w:rsidRPr="00470246">
              <w:rPr>
                <w:b/>
                <w:bCs/>
                <w:color w:val="000000"/>
              </w:rPr>
              <w:t>4</w:t>
            </w:r>
          </w:p>
        </w:tc>
        <w:tc>
          <w:tcPr>
            <w:tcW w:w="1776" w:type="dxa"/>
          </w:tcPr>
          <w:p w14:paraId="24A533EE" w14:textId="5AE2CEB7" w:rsidR="0086791C" w:rsidRPr="00470246" w:rsidRDefault="0086791C" w:rsidP="006B3743">
            <w:pPr>
              <w:jc w:val="center"/>
              <w:rPr>
                <w:b/>
                <w:bCs/>
                <w:color w:val="000000"/>
              </w:rPr>
            </w:pPr>
            <w:r w:rsidRPr="00470246">
              <w:rPr>
                <w:b/>
                <w:bCs/>
                <w:color w:val="000000"/>
              </w:rPr>
              <w:t>5</w:t>
            </w:r>
          </w:p>
        </w:tc>
        <w:tc>
          <w:tcPr>
            <w:tcW w:w="2165" w:type="dxa"/>
            <w:shd w:val="clear" w:color="auto" w:fill="auto"/>
            <w:noWrap/>
            <w:vAlign w:val="center"/>
          </w:tcPr>
          <w:p w14:paraId="70C5EC6D" w14:textId="0581BB2C" w:rsidR="0086791C" w:rsidRPr="00470246" w:rsidRDefault="0086791C">
            <w:pPr>
              <w:jc w:val="center"/>
              <w:rPr>
                <w:b/>
                <w:bCs/>
                <w:color w:val="000000" w:themeColor="text1"/>
              </w:rPr>
            </w:pPr>
            <w:r w:rsidRPr="00470246">
              <w:rPr>
                <w:b/>
                <w:bCs/>
                <w:color w:val="000000" w:themeColor="text1"/>
              </w:rPr>
              <w:t>6</w:t>
            </w:r>
          </w:p>
        </w:tc>
      </w:tr>
      <w:tr w:rsidR="00FC6323" w:rsidRPr="00470246" w14:paraId="2CAAAB60" w14:textId="12B598CA" w:rsidTr="17A73FCD">
        <w:trPr>
          <w:trHeight w:val="1538"/>
          <w:jc w:val="center"/>
        </w:trPr>
        <w:tc>
          <w:tcPr>
            <w:tcW w:w="735" w:type="dxa"/>
            <w:shd w:val="clear" w:color="auto" w:fill="auto"/>
            <w:noWrap/>
            <w:vAlign w:val="center"/>
            <w:hideMark/>
          </w:tcPr>
          <w:p w14:paraId="17785D1C" w14:textId="1D531658" w:rsidR="00FC6323" w:rsidRPr="00470246" w:rsidRDefault="00FC6323" w:rsidP="006F47D3">
            <w:pPr>
              <w:jc w:val="center"/>
              <w:rPr>
                <w:b/>
                <w:bCs/>
                <w:color w:val="000000"/>
              </w:rPr>
            </w:pPr>
            <w:r w:rsidRPr="00470246">
              <w:rPr>
                <w:b/>
                <w:bCs/>
                <w:color w:val="000000"/>
              </w:rPr>
              <w:t>No.</w:t>
            </w:r>
          </w:p>
        </w:tc>
        <w:tc>
          <w:tcPr>
            <w:tcW w:w="2627" w:type="dxa"/>
            <w:shd w:val="clear" w:color="auto" w:fill="auto"/>
            <w:noWrap/>
            <w:vAlign w:val="center"/>
            <w:hideMark/>
          </w:tcPr>
          <w:p w14:paraId="05FED2A8" w14:textId="5FE4090C" w:rsidR="009F793C" w:rsidRPr="00470246" w:rsidRDefault="0C1218F2" w:rsidP="00B33F43">
            <w:pPr>
              <w:jc w:val="both"/>
              <w:rPr>
                <w:b/>
                <w:bCs/>
                <w:color w:val="000000" w:themeColor="text1"/>
              </w:rPr>
            </w:pPr>
            <w:r w:rsidRPr="00470246">
              <w:rPr>
                <w:b/>
                <w:bCs/>
                <w:color w:val="000000" w:themeColor="text1"/>
              </w:rPr>
              <w:t xml:space="preserve">Category of </w:t>
            </w:r>
            <w:proofErr w:type="spellStart"/>
            <w:r w:rsidRPr="00470246">
              <w:rPr>
                <w:b/>
                <w:bCs/>
                <w:color w:val="000000" w:themeColor="text1"/>
              </w:rPr>
              <w:t>Specialisation</w:t>
            </w:r>
            <w:proofErr w:type="spellEnd"/>
            <w:r w:rsidRPr="00470246">
              <w:rPr>
                <w:b/>
                <w:bCs/>
                <w:color w:val="000000" w:themeColor="text1"/>
              </w:rPr>
              <w:t xml:space="preserve"> of Expertise and Skillset</w:t>
            </w:r>
            <w:r w:rsidR="005D208D" w:rsidRPr="00470246">
              <w:rPr>
                <w:rStyle w:val="FootnoteReference"/>
                <w:b/>
                <w:bCs/>
                <w:color w:val="000000" w:themeColor="text1"/>
              </w:rPr>
              <w:footnoteReference w:id="20"/>
            </w:r>
          </w:p>
          <w:p w14:paraId="218D4FAA" w14:textId="2246DC7A" w:rsidR="00FC6323" w:rsidRPr="00470246" w:rsidRDefault="00FC6323" w:rsidP="006F47D3">
            <w:pPr>
              <w:jc w:val="center"/>
              <w:rPr>
                <w:b/>
                <w:bCs/>
                <w:color w:val="000000"/>
              </w:rPr>
            </w:pPr>
          </w:p>
        </w:tc>
        <w:tc>
          <w:tcPr>
            <w:tcW w:w="1775" w:type="dxa"/>
          </w:tcPr>
          <w:p w14:paraId="123C89EB" w14:textId="396B1EED" w:rsidR="00FC6323" w:rsidRPr="00470246" w:rsidRDefault="00FC6323" w:rsidP="00B33F43">
            <w:pPr>
              <w:jc w:val="both"/>
              <w:rPr>
                <w:b/>
                <w:bCs/>
                <w:color w:val="000000"/>
              </w:rPr>
            </w:pPr>
            <w:r w:rsidRPr="00470246">
              <w:rPr>
                <w:b/>
                <w:bCs/>
                <w:color w:val="000000"/>
              </w:rPr>
              <w:t>General number of this resource available</w:t>
            </w:r>
          </w:p>
          <w:p w14:paraId="6051DFC9" w14:textId="0D51D164" w:rsidR="00FC6323" w:rsidRPr="00470246" w:rsidRDefault="00FC6323" w:rsidP="006F47D3">
            <w:pPr>
              <w:jc w:val="center"/>
              <w:rPr>
                <w:b/>
                <w:bCs/>
                <w:color w:val="000000"/>
              </w:rPr>
            </w:pPr>
          </w:p>
        </w:tc>
        <w:tc>
          <w:tcPr>
            <w:tcW w:w="1775" w:type="dxa"/>
          </w:tcPr>
          <w:p w14:paraId="183C64D3" w14:textId="6939A2D1" w:rsidR="009C0B1C" w:rsidRPr="00470246" w:rsidRDefault="00FC6323" w:rsidP="00B33F43">
            <w:pPr>
              <w:jc w:val="both"/>
              <w:rPr>
                <w:b/>
                <w:bCs/>
                <w:color w:val="000000"/>
              </w:rPr>
            </w:pPr>
            <w:r w:rsidRPr="00470246">
              <w:rPr>
                <w:b/>
                <w:bCs/>
                <w:color w:val="000000"/>
              </w:rPr>
              <w:t>Minimum number of years of experience desirable by Client</w:t>
            </w:r>
          </w:p>
        </w:tc>
        <w:tc>
          <w:tcPr>
            <w:tcW w:w="1776" w:type="dxa"/>
          </w:tcPr>
          <w:p w14:paraId="3FB2FC5C" w14:textId="4A3BEAE6" w:rsidR="00FC6323" w:rsidRPr="00470246" w:rsidRDefault="00FC6323" w:rsidP="00B33F43">
            <w:pPr>
              <w:jc w:val="both"/>
              <w:rPr>
                <w:b/>
                <w:bCs/>
                <w:color w:val="000000"/>
              </w:rPr>
            </w:pPr>
            <w:r w:rsidRPr="00470246">
              <w:rPr>
                <w:b/>
                <w:bCs/>
                <w:color w:val="000000"/>
              </w:rPr>
              <w:t xml:space="preserve">Total number of Resources in column 3 who meet the requirements in column </w:t>
            </w:r>
            <w:r w:rsidR="00C561A2" w:rsidRPr="00470246">
              <w:rPr>
                <w:b/>
                <w:bCs/>
                <w:color w:val="000000"/>
              </w:rPr>
              <w:t>4.</w:t>
            </w:r>
          </w:p>
        </w:tc>
        <w:tc>
          <w:tcPr>
            <w:tcW w:w="2165" w:type="dxa"/>
            <w:shd w:val="clear" w:color="auto" w:fill="auto"/>
            <w:noWrap/>
            <w:vAlign w:val="center"/>
            <w:hideMark/>
          </w:tcPr>
          <w:p w14:paraId="0F067856" w14:textId="77777777" w:rsidR="00785D0C" w:rsidRPr="00470246" w:rsidRDefault="00FC6323" w:rsidP="003A4AEA">
            <w:pPr>
              <w:jc w:val="both"/>
              <w:rPr>
                <w:b/>
                <w:bCs/>
                <w:color w:val="000000" w:themeColor="text1"/>
              </w:rPr>
            </w:pPr>
            <w:r w:rsidRPr="00470246">
              <w:rPr>
                <w:b/>
                <w:bCs/>
                <w:color w:val="000000" w:themeColor="text1"/>
              </w:rPr>
              <w:t>Comments/</w:t>
            </w:r>
          </w:p>
          <w:p w14:paraId="437CFAB4" w14:textId="77AF55B7" w:rsidR="00FC6323" w:rsidRPr="00470246" w:rsidRDefault="00FC6323" w:rsidP="00B33F43">
            <w:pPr>
              <w:jc w:val="both"/>
              <w:rPr>
                <w:b/>
                <w:bCs/>
                <w:color w:val="000000"/>
              </w:rPr>
            </w:pPr>
            <w:r w:rsidRPr="00470246">
              <w:rPr>
                <w:b/>
                <w:bCs/>
                <w:color w:val="000000" w:themeColor="text1"/>
              </w:rPr>
              <w:t>Further information, if any</w:t>
            </w:r>
          </w:p>
        </w:tc>
      </w:tr>
      <w:tr w:rsidR="00D16B88" w:rsidRPr="00470246" w14:paraId="118F573A" w14:textId="77777777" w:rsidTr="17A73FCD">
        <w:trPr>
          <w:trHeight w:val="2483"/>
          <w:jc w:val="center"/>
        </w:trPr>
        <w:tc>
          <w:tcPr>
            <w:tcW w:w="735" w:type="dxa"/>
            <w:shd w:val="clear" w:color="auto" w:fill="auto"/>
            <w:noWrap/>
            <w:vAlign w:val="center"/>
          </w:tcPr>
          <w:p w14:paraId="1278853F" w14:textId="7A5D4D6F" w:rsidR="00D16B88" w:rsidRPr="00470246" w:rsidDel="0086791C" w:rsidRDefault="00D16B88" w:rsidP="0DB728AF">
            <w:pPr>
              <w:jc w:val="center"/>
            </w:pPr>
            <w:r w:rsidRPr="00470246">
              <w:t>N.B.</w:t>
            </w:r>
          </w:p>
        </w:tc>
        <w:tc>
          <w:tcPr>
            <w:tcW w:w="2627" w:type="dxa"/>
            <w:shd w:val="clear" w:color="auto" w:fill="auto"/>
            <w:noWrap/>
            <w:vAlign w:val="center"/>
          </w:tcPr>
          <w:p w14:paraId="349C85FF" w14:textId="6B32D1D5" w:rsidR="00D16B88" w:rsidRPr="00470246" w:rsidDel="0086791C" w:rsidRDefault="00D16B88" w:rsidP="17A73FCD">
            <w:pPr>
              <w:jc w:val="both"/>
              <w:rPr>
                <w:i/>
                <w:iCs/>
                <w:color w:val="4472C4" w:themeColor="accent1"/>
              </w:rPr>
            </w:pPr>
          </w:p>
        </w:tc>
        <w:tc>
          <w:tcPr>
            <w:tcW w:w="1775" w:type="dxa"/>
          </w:tcPr>
          <w:p w14:paraId="73CD65BE" w14:textId="0AD1AB1C" w:rsidR="00D16B88" w:rsidRPr="00470246" w:rsidDel="0086791C" w:rsidRDefault="57316B64" w:rsidP="003A4AEA">
            <w:pPr>
              <w:jc w:val="both"/>
              <w:rPr>
                <w:i/>
                <w:iCs/>
                <w:color w:val="00B050"/>
              </w:rPr>
            </w:pPr>
            <w:r w:rsidRPr="00470246">
              <w:rPr>
                <w:i/>
                <w:iCs/>
                <w:color w:val="00B050"/>
              </w:rPr>
              <w:t xml:space="preserve">Note to Firm: </w:t>
            </w:r>
            <w:r w:rsidR="64B918B9" w:rsidRPr="00470246">
              <w:rPr>
                <w:i/>
                <w:iCs/>
                <w:color w:val="00B050"/>
              </w:rPr>
              <w:t xml:space="preserve"> complete this section</w:t>
            </w:r>
            <w:r w:rsidR="043A6BD9" w:rsidRPr="00470246">
              <w:rPr>
                <w:i/>
                <w:iCs/>
                <w:color w:val="00B050"/>
              </w:rPr>
              <w:t>, e.g.</w:t>
            </w:r>
            <w:r w:rsidR="71E11D6C" w:rsidRPr="00470246">
              <w:rPr>
                <w:i/>
                <w:iCs/>
                <w:color w:val="00B050"/>
              </w:rPr>
              <w:t>,</w:t>
            </w:r>
            <w:r w:rsidR="043A6BD9" w:rsidRPr="00470246">
              <w:rPr>
                <w:i/>
                <w:iCs/>
                <w:color w:val="00B050"/>
              </w:rPr>
              <w:t xml:space="preserve"> total number of Civil Engineers available</w:t>
            </w:r>
            <w:r w:rsidR="00F12DA0" w:rsidRPr="00470246">
              <w:rPr>
                <w:i/>
                <w:iCs/>
                <w:color w:val="00B050"/>
              </w:rPr>
              <w:t>.</w:t>
            </w:r>
          </w:p>
        </w:tc>
        <w:tc>
          <w:tcPr>
            <w:tcW w:w="1775" w:type="dxa"/>
          </w:tcPr>
          <w:p w14:paraId="29C52F9F" w14:textId="3387CD36" w:rsidR="00D16B88" w:rsidRPr="00470246" w:rsidDel="0086791C" w:rsidRDefault="00D16B88" w:rsidP="17A73FCD">
            <w:pPr>
              <w:jc w:val="both"/>
              <w:rPr>
                <w:i/>
                <w:iCs/>
                <w:color w:val="4472C4" w:themeColor="accent1"/>
              </w:rPr>
            </w:pPr>
          </w:p>
        </w:tc>
        <w:tc>
          <w:tcPr>
            <w:tcW w:w="1776" w:type="dxa"/>
          </w:tcPr>
          <w:p w14:paraId="0CC0BB82" w14:textId="0F475EDD" w:rsidR="00D16B88" w:rsidRPr="00470246" w:rsidDel="0086791C" w:rsidRDefault="07021474" w:rsidP="003A4AEA">
            <w:pPr>
              <w:jc w:val="both"/>
              <w:rPr>
                <w:i/>
                <w:iCs/>
                <w:color w:val="00B050"/>
              </w:rPr>
            </w:pPr>
            <w:r w:rsidRPr="00470246">
              <w:rPr>
                <w:i/>
                <w:iCs/>
                <w:color w:val="00B050"/>
              </w:rPr>
              <w:t xml:space="preserve">Note to Firm: </w:t>
            </w:r>
            <w:r w:rsidR="71E11D6C" w:rsidRPr="00470246">
              <w:rPr>
                <w:i/>
                <w:iCs/>
                <w:color w:val="00B050"/>
              </w:rPr>
              <w:t>complete</w:t>
            </w:r>
            <w:r w:rsidR="590B5D8A" w:rsidRPr="00470246">
              <w:rPr>
                <w:i/>
                <w:iCs/>
                <w:color w:val="00B050"/>
              </w:rPr>
              <w:t xml:space="preserve"> this section</w:t>
            </w:r>
            <w:r w:rsidR="043A6BD9" w:rsidRPr="00470246">
              <w:rPr>
                <w:i/>
                <w:iCs/>
                <w:color w:val="00B050"/>
              </w:rPr>
              <w:t xml:space="preserve">, </w:t>
            </w:r>
            <w:r w:rsidR="71E11D6C" w:rsidRPr="00470246">
              <w:rPr>
                <w:i/>
                <w:iCs/>
                <w:color w:val="00B050"/>
              </w:rPr>
              <w:t>e.g.,</w:t>
            </w:r>
            <w:r w:rsidR="043A6BD9" w:rsidRPr="00470246">
              <w:rPr>
                <w:i/>
                <w:iCs/>
                <w:color w:val="00B050"/>
              </w:rPr>
              <w:t xml:space="preserve"> total number of Civil Engineers available with at least 10 years of experience</w:t>
            </w:r>
          </w:p>
        </w:tc>
        <w:tc>
          <w:tcPr>
            <w:tcW w:w="2165" w:type="dxa"/>
            <w:shd w:val="clear" w:color="auto" w:fill="auto"/>
            <w:noWrap/>
            <w:vAlign w:val="center"/>
          </w:tcPr>
          <w:p w14:paraId="58E62E69" w14:textId="7C38D52F" w:rsidR="00D16B88" w:rsidRPr="00470246" w:rsidDel="0086791C" w:rsidRDefault="5ABF88E3" w:rsidP="003A4AEA">
            <w:pPr>
              <w:jc w:val="both"/>
              <w:rPr>
                <w:i/>
                <w:iCs/>
                <w:color w:val="4472C4" w:themeColor="accent1"/>
              </w:rPr>
            </w:pPr>
            <w:r w:rsidRPr="00470246">
              <w:rPr>
                <w:i/>
                <w:iCs/>
                <w:color w:val="00B050"/>
              </w:rPr>
              <w:t xml:space="preserve">Note to Firm: </w:t>
            </w:r>
            <w:r w:rsidR="043A6BD9" w:rsidRPr="00470246">
              <w:rPr>
                <w:i/>
                <w:iCs/>
                <w:color w:val="00B050"/>
              </w:rPr>
              <w:t xml:space="preserve"> complete</w:t>
            </w:r>
            <w:r w:rsidR="4D755214" w:rsidRPr="00470246">
              <w:rPr>
                <w:i/>
                <w:iCs/>
                <w:color w:val="00B050"/>
              </w:rPr>
              <w:t xml:space="preserve"> this section, if any</w:t>
            </w:r>
          </w:p>
        </w:tc>
      </w:tr>
      <w:tr w:rsidR="00FC6323" w:rsidRPr="00470246" w14:paraId="7709A7AB" w14:textId="34CD47CE" w:rsidTr="17A73FCD">
        <w:trPr>
          <w:trHeight w:val="552"/>
          <w:jc w:val="center"/>
        </w:trPr>
        <w:tc>
          <w:tcPr>
            <w:tcW w:w="735" w:type="dxa"/>
            <w:shd w:val="clear" w:color="auto" w:fill="auto"/>
            <w:noWrap/>
            <w:vAlign w:val="center"/>
            <w:hideMark/>
          </w:tcPr>
          <w:p w14:paraId="2A7D4F81" w14:textId="77777777" w:rsidR="00FC6323" w:rsidRPr="00470246" w:rsidRDefault="00FC6323">
            <w:pPr>
              <w:jc w:val="center"/>
              <w:rPr>
                <w:color w:val="000000"/>
              </w:rPr>
            </w:pPr>
            <w:r w:rsidRPr="00470246">
              <w:rPr>
                <w:color w:val="000000"/>
              </w:rPr>
              <w:t>1</w:t>
            </w:r>
          </w:p>
        </w:tc>
        <w:tc>
          <w:tcPr>
            <w:tcW w:w="2627" w:type="dxa"/>
            <w:shd w:val="clear" w:color="auto" w:fill="auto"/>
            <w:noWrap/>
            <w:vAlign w:val="center"/>
            <w:hideMark/>
          </w:tcPr>
          <w:p w14:paraId="08AB3E62" w14:textId="1FC7A9C3" w:rsidR="00FC6323" w:rsidRPr="00470246" w:rsidRDefault="6D9E9B4B" w:rsidP="17A73FCD">
            <w:r w:rsidRPr="17A73FCD">
              <w:t>Disaster Risk Management Specialist</w:t>
            </w:r>
          </w:p>
        </w:tc>
        <w:tc>
          <w:tcPr>
            <w:tcW w:w="1775" w:type="dxa"/>
          </w:tcPr>
          <w:p w14:paraId="5E8547B5" w14:textId="5D41F928" w:rsidR="00FC6323" w:rsidRPr="00470246" w:rsidRDefault="64231003" w:rsidP="00B33B19">
            <w:pPr>
              <w:jc w:val="both"/>
              <w:rPr>
                <w:i/>
                <w:iCs/>
                <w:color w:val="00B050"/>
              </w:rPr>
            </w:pPr>
            <w:r w:rsidRPr="00470246">
              <w:rPr>
                <w:i/>
                <w:iCs/>
                <w:color w:val="00B050"/>
              </w:rPr>
              <w:t>[</w:t>
            </w:r>
            <w:r w:rsidR="64EECE5B" w:rsidRPr="00470246">
              <w:rPr>
                <w:i/>
                <w:iCs/>
                <w:color w:val="00B050"/>
              </w:rPr>
              <w:t>5</w:t>
            </w:r>
            <w:r w:rsidR="12D7FB96" w:rsidRPr="00470246">
              <w:rPr>
                <w:i/>
                <w:iCs/>
                <w:color w:val="00B050"/>
              </w:rPr>
              <w:t xml:space="preserve"> persons</w:t>
            </w:r>
            <w:r w:rsidRPr="00470246">
              <w:rPr>
                <w:i/>
                <w:iCs/>
                <w:color w:val="00B050"/>
              </w:rPr>
              <w:t>]</w:t>
            </w:r>
          </w:p>
        </w:tc>
        <w:tc>
          <w:tcPr>
            <w:tcW w:w="1775" w:type="dxa"/>
          </w:tcPr>
          <w:p w14:paraId="10DBA5EB" w14:textId="68932015" w:rsidR="00FC6323" w:rsidRPr="00470246" w:rsidRDefault="6B2FB6F2" w:rsidP="17A73FCD">
            <w:pPr>
              <w:jc w:val="both"/>
            </w:pPr>
            <w:r w:rsidRPr="17A73FCD">
              <w:t>7 years</w:t>
            </w:r>
          </w:p>
        </w:tc>
        <w:tc>
          <w:tcPr>
            <w:tcW w:w="1776" w:type="dxa"/>
          </w:tcPr>
          <w:p w14:paraId="20B8EBA7" w14:textId="6050B749" w:rsidR="00FC6323" w:rsidRPr="00470246" w:rsidRDefault="64231003" w:rsidP="00B33B19">
            <w:pPr>
              <w:jc w:val="both"/>
              <w:rPr>
                <w:i/>
                <w:iCs/>
                <w:color w:val="00B050"/>
              </w:rPr>
            </w:pPr>
            <w:r w:rsidRPr="00470246">
              <w:rPr>
                <w:i/>
                <w:iCs/>
                <w:color w:val="00B050"/>
              </w:rPr>
              <w:t>[</w:t>
            </w:r>
            <w:r w:rsidR="64EECE5B" w:rsidRPr="00470246">
              <w:rPr>
                <w:i/>
                <w:iCs/>
                <w:color w:val="00B050"/>
              </w:rPr>
              <w:t>3</w:t>
            </w:r>
            <w:r w:rsidR="12D7FB96" w:rsidRPr="00470246">
              <w:rPr>
                <w:i/>
                <w:iCs/>
                <w:color w:val="00B050"/>
              </w:rPr>
              <w:t xml:space="preserve"> persons</w:t>
            </w:r>
            <w:r w:rsidRPr="00470246">
              <w:rPr>
                <w:i/>
                <w:iCs/>
                <w:color w:val="00B050"/>
              </w:rPr>
              <w:t>]</w:t>
            </w:r>
          </w:p>
        </w:tc>
        <w:tc>
          <w:tcPr>
            <w:tcW w:w="2165" w:type="dxa"/>
            <w:shd w:val="clear" w:color="auto" w:fill="auto"/>
            <w:noWrap/>
            <w:vAlign w:val="center"/>
            <w:hideMark/>
          </w:tcPr>
          <w:p w14:paraId="0289AEF5" w14:textId="77777777" w:rsidR="00FC6323" w:rsidRPr="00470246" w:rsidRDefault="64EECE5B" w:rsidP="0DB728AF">
            <w:pPr>
              <w:jc w:val="center"/>
              <w:rPr>
                <w:color w:val="4472C4" w:themeColor="accent1"/>
              </w:rPr>
            </w:pPr>
            <w:r w:rsidRPr="00470246">
              <w:rPr>
                <w:color w:val="4472C4" w:themeColor="accent1"/>
              </w:rPr>
              <w:t> </w:t>
            </w:r>
          </w:p>
        </w:tc>
      </w:tr>
      <w:tr w:rsidR="00FC6323" w:rsidRPr="00470246" w14:paraId="235CB09C" w14:textId="451A6B74" w:rsidTr="17A73FCD">
        <w:trPr>
          <w:trHeight w:val="552"/>
          <w:jc w:val="center"/>
        </w:trPr>
        <w:tc>
          <w:tcPr>
            <w:tcW w:w="735" w:type="dxa"/>
            <w:shd w:val="clear" w:color="auto" w:fill="auto"/>
            <w:noWrap/>
            <w:vAlign w:val="bottom"/>
            <w:hideMark/>
          </w:tcPr>
          <w:p w14:paraId="487253F1" w14:textId="77777777" w:rsidR="00FC6323" w:rsidRPr="00470246" w:rsidRDefault="00FC6323">
            <w:pPr>
              <w:jc w:val="center"/>
              <w:rPr>
                <w:color w:val="000000"/>
              </w:rPr>
            </w:pPr>
            <w:r w:rsidRPr="00470246">
              <w:rPr>
                <w:color w:val="000000"/>
              </w:rPr>
              <w:t>2</w:t>
            </w:r>
          </w:p>
        </w:tc>
        <w:tc>
          <w:tcPr>
            <w:tcW w:w="2627" w:type="dxa"/>
            <w:shd w:val="clear" w:color="auto" w:fill="auto"/>
            <w:noWrap/>
            <w:vAlign w:val="bottom"/>
            <w:hideMark/>
          </w:tcPr>
          <w:p w14:paraId="7831E1A2" w14:textId="10183AD4" w:rsidR="00FC6323" w:rsidRPr="00470246" w:rsidRDefault="5DABB6E2" w:rsidP="17A73FCD">
            <w:r w:rsidRPr="17A73FCD">
              <w:rPr>
                <w:color w:val="000000" w:themeColor="text1"/>
              </w:rPr>
              <w:t>Business or Risk Management Professional</w:t>
            </w:r>
          </w:p>
        </w:tc>
        <w:tc>
          <w:tcPr>
            <w:tcW w:w="1775" w:type="dxa"/>
          </w:tcPr>
          <w:p w14:paraId="5C266E38" w14:textId="03D9848B" w:rsidR="00FC6323" w:rsidRPr="00470246" w:rsidRDefault="00FC6323">
            <w:pPr>
              <w:rPr>
                <w:color w:val="000000"/>
              </w:rPr>
            </w:pPr>
          </w:p>
        </w:tc>
        <w:tc>
          <w:tcPr>
            <w:tcW w:w="1775" w:type="dxa"/>
          </w:tcPr>
          <w:p w14:paraId="02B682A8" w14:textId="57DC6ED6" w:rsidR="00FC6323" w:rsidRPr="00470246" w:rsidRDefault="248003EB">
            <w:pPr>
              <w:rPr>
                <w:color w:val="000000"/>
              </w:rPr>
            </w:pPr>
            <w:r w:rsidRPr="17A73FCD">
              <w:rPr>
                <w:color w:val="000000" w:themeColor="text1"/>
              </w:rPr>
              <w:t>7 years</w:t>
            </w:r>
          </w:p>
        </w:tc>
        <w:tc>
          <w:tcPr>
            <w:tcW w:w="1776" w:type="dxa"/>
          </w:tcPr>
          <w:p w14:paraId="2FEB6B64" w14:textId="4ABE83EA" w:rsidR="00FC6323" w:rsidRPr="00470246" w:rsidRDefault="00FC6323">
            <w:pPr>
              <w:rPr>
                <w:color w:val="000000"/>
              </w:rPr>
            </w:pPr>
          </w:p>
        </w:tc>
        <w:tc>
          <w:tcPr>
            <w:tcW w:w="2165" w:type="dxa"/>
            <w:shd w:val="clear" w:color="auto" w:fill="auto"/>
            <w:noWrap/>
            <w:vAlign w:val="bottom"/>
            <w:hideMark/>
          </w:tcPr>
          <w:p w14:paraId="0FE3706D" w14:textId="77777777" w:rsidR="00FC6323" w:rsidRPr="00470246" w:rsidRDefault="00FC6323">
            <w:pPr>
              <w:rPr>
                <w:color w:val="000000"/>
              </w:rPr>
            </w:pPr>
            <w:r w:rsidRPr="00470246">
              <w:rPr>
                <w:color w:val="000000"/>
              </w:rPr>
              <w:t> </w:t>
            </w:r>
          </w:p>
        </w:tc>
      </w:tr>
      <w:tr w:rsidR="00FC6323" w:rsidRPr="00470246" w14:paraId="6CFC7963" w14:textId="20AC9A86" w:rsidTr="17A73FCD">
        <w:trPr>
          <w:trHeight w:val="552"/>
          <w:jc w:val="center"/>
        </w:trPr>
        <w:tc>
          <w:tcPr>
            <w:tcW w:w="735" w:type="dxa"/>
            <w:shd w:val="clear" w:color="auto" w:fill="auto"/>
            <w:noWrap/>
            <w:vAlign w:val="bottom"/>
            <w:hideMark/>
          </w:tcPr>
          <w:p w14:paraId="35F00E30" w14:textId="77777777" w:rsidR="00FC6323" w:rsidRPr="00470246" w:rsidRDefault="00FC6323">
            <w:pPr>
              <w:jc w:val="center"/>
              <w:rPr>
                <w:color w:val="000000"/>
              </w:rPr>
            </w:pPr>
            <w:r w:rsidRPr="00470246">
              <w:rPr>
                <w:color w:val="000000"/>
              </w:rPr>
              <w:t>3</w:t>
            </w:r>
          </w:p>
        </w:tc>
        <w:tc>
          <w:tcPr>
            <w:tcW w:w="2627" w:type="dxa"/>
            <w:shd w:val="clear" w:color="auto" w:fill="auto"/>
            <w:noWrap/>
            <w:vAlign w:val="bottom"/>
            <w:hideMark/>
          </w:tcPr>
          <w:p w14:paraId="718D4A0E" w14:textId="42DCABCE" w:rsidR="00FC6323" w:rsidRPr="00470246" w:rsidRDefault="0A7AF523">
            <w:pPr>
              <w:rPr>
                <w:color w:val="000000"/>
              </w:rPr>
            </w:pPr>
            <w:r w:rsidRPr="17A73FCD">
              <w:rPr>
                <w:color w:val="000000" w:themeColor="text1"/>
              </w:rPr>
              <w:t> Strategic Planning Specialist</w:t>
            </w:r>
          </w:p>
        </w:tc>
        <w:tc>
          <w:tcPr>
            <w:tcW w:w="1775" w:type="dxa"/>
          </w:tcPr>
          <w:p w14:paraId="0D383AFE" w14:textId="77777777" w:rsidR="00FC6323" w:rsidRPr="00470246" w:rsidRDefault="00FC6323">
            <w:pPr>
              <w:rPr>
                <w:color w:val="000000"/>
              </w:rPr>
            </w:pPr>
          </w:p>
        </w:tc>
        <w:tc>
          <w:tcPr>
            <w:tcW w:w="1775" w:type="dxa"/>
          </w:tcPr>
          <w:p w14:paraId="1821C145" w14:textId="097B5B24" w:rsidR="00FC6323" w:rsidRPr="00470246" w:rsidRDefault="7FDBBB9C">
            <w:pPr>
              <w:rPr>
                <w:color w:val="000000"/>
              </w:rPr>
            </w:pPr>
            <w:r w:rsidRPr="17A73FCD">
              <w:rPr>
                <w:color w:val="000000" w:themeColor="text1"/>
              </w:rPr>
              <w:t>7 years</w:t>
            </w:r>
          </w:p>
        </w:tc>
        <w:tc>
          <w:tcPr>
            <w:tcW w:w="1776" w:type="dxa"/>
          </w:tcPr>
          <w:p w14:paraId="748C8804" w14:textId="06B991F9" w:rsidR="00FC6323" w:rsidRPr="00470246" w:rsidRDefault="00FC6323">
            <w:pPr>
              <w:rPr>
                <w:color w:val="000000"/>
              </w:rPr>
            </w:pPr>
          </w:p>
        </w:tc>
        <w:tc>
          <w:tcPr>
            <w:tcW w:w="2165" w:type="dxa"/>
            <w:shd w:val="clear" w:color="auto" w:fill="auto"/>
            <w:noWrap/>
            <w:vAlign w:val="bottom"/>
            <w:hideMark/>
          </w:tcPr>
          <w:p w14:paraId="5AE3B751" w14:textId="77777777" w:rsidR="00FC6323" w:rsidRPr="00470246" w:rsidRDefault="00FC6323">
            <w:pPr>
              <w:rPr>
                <w:color w:val="000000"/>
              </w:rPr>
            </w:pPr>
            <w:r w:rsidRPr="00470246">
              <w:rPr>
                <w:color w:val="000000"/>
              </w:rPr>
              <w:t> </w:t>
            </w:r>
          </w:p>
        </w:tc>
      </w:tr>
      <w:tr w:rsidR="00FC6323" w:rsidRPr="00470246" w14:paraId="5A5E2092" w14:textId="352935EC" w:rsidTr="17A73FCD">
        <w:trPr>
          <w:trHeight w:val="552"/>
          <w:jc w:val="center"/>
        </w:trPr>
        <w:tc>
          <w:tcPr>
            <w:tcW w:w="735" w:type="dxa"/>
            <w:shd w:val="clear" w:color="auto" w:fill="auto"/>
            <w:noWrap/>
            <w:vAlign w:val="bottom"/>
            <w:hideMark/>
          </w:tcPr>
          <w:p w14:paraId="2CC9B870" w14:textId="77777777" w:rsidR="00FC6323" w:rsidRPr="00470246" w:rsidRDefault="00FC6323">
            <w:pPr>
              <w:jc w:val="center"/>
              <w:rPr>
                <w:color w:val="000000"/>
              </w:rPr>
            </w:pPr>
            <w:r w:rsidRPr="00470246">
              <w:rPr>
                <w:color w:val="000000"/>
              </w:rPr>
              <w:t>4</w:t>
            </w:r>
          </w:p>
        </w:tc>
        <w:tc>
          <w:tcPr>
            <w:tcW w:w="2627" w:type="dxa"/>
            <w:shd w:val="clear" w:color="auto" w:fill="auto"/>
            <w:noWrap/>
            <w:vAlign w:val="bottom"/>
            <w:hideMark/>
          </w:tcPr>
          <w:p w14:paraId="0963A4CA" w14:textId="6A4956B1" w:rsidR="00FC6323" w:rsidRPr="00470246" w:rsidRDefault="71508C78" w:rsidP="17A73FCD">
            <w:pPr>
              <w:rPr>
                <w:color w:val="000000" w:themeColor="text1"/>
              </w:rPr>
            </w:pPr>
            <w:r w:rsidRPr="17A73FCD">
              <w:rPr>
                <w:color w:val="000000" w:themeColor="text1"/>
              </w:rPr>
              <w:t>Social and Gender Specialist</w:t>
            </w:r>
          </w:p>
          <w:p w14:paraId="369847D7" w14:textId="3D0FC597" w:rsidR="00FC6323" w:rsidRPr="00470246" w:rsidRDefault="00FC6323">
            <w:pPr>
              <w:rPr>
                <w:color w:val="000000"/>
              </w:rPr>
            </w:pPr>
          </w:p>
        </w:tc>
        <w:tc>
          <w:tcPr>
            <w:tcW w:w="1775" w:type="dxa"/>
          </w:tcPr>
          <w:p w14:paraId="36C2CB31" w14:textId="77777777" w:rsidR="00FC6323" w:rsidRPr="00470246" w:rsidRDefault="00FC6323">
            <w:pPr>
              <w:rPr>
                <w:color w:val="000000"/>
              </w:rPr>
            </w:pPr>
          </w:p>
        </w:tc>
        <w:tc>
          <w:tcPr>
            <w:tcW w:w="1775" w:type="dxa"/>
          </w:tcPr>
          <w:p w14:paraId="045D5144" w14:textId="35A3D4CB" w:rsidR="00FC6323" w:rsidRPr="00470246" w:rsidRDefault="765B5CB6">
            <w:pPr>
              <w:rPr>
                <w:color w:val="000000"/>
              </w:rPr>
            </w:pPr>
            <w:r w:rsidRPr="17A73FCD">
              <w:rPr>
                <w:color w:val="000000" w:themeColor="text1"/>
              </w:rPr>
              <w:t>7 years</w:t>
            </w:r>
          </w:p>
        </w:tc>
        <w:tc>
          <w:tcPr>
            <w:tcW w:w="1776" w:type="dxa"/>
          </w:tcPr>
          <w:p w14:paraId="7B1A2B56" w14:textId="7909B478" w:rsidR="00FC6323" w:rsidRPr="00470246" w:rsidRDefault="00FC6323">
            <w:pPr>
              <w:rPr>
                <w:color w:val="000000"/>
              </w:rPr>
            </w:pPr>
          </w:p>
        </w:tc>
        <w:tc>
          <w:tcPr>
            <w:tcW w:w="2165" w:type="dxa"/>
            <w:shd w:val="clear" w:color="auto" w:fill="auto"/>
            <w:noWrap/>
            <w:vAlign w:val="bottom"/>
            <w:hideMark/>
          </w:tcPr>
          <w:p w14:paraId="6EEB77C1" w14:textId="77777777" w:rsidR="00FC6323" w:rsidRPr="00470246" w:rsidRDefault="00FC6323">
            <w:pPr>
              <w:rPr>
                <w:color w:val="000000"/>
              </w:rPr>
            </w:pPr>
            <w:r w:rsidRPr="00470246">
              <w:rPr>
                <w:color w:val="000000"/>
              </w:rPr>
              <w:t> </w:t>
            </w:r>
          </w:p>
        </w:tc>
      </w:tr>
      <w:tr w:rsidR="00FC6323" w:rsidRPr="00470246" w14:paraId="696CCE0D" w14:textId="12D282B2" w:rsidTr="17A73FCD">
        <w:trPr>
          <w:trHeight w:val="552"/>
          <w:jc w:val="center"/>
        </w:trPr>
        <w:tc>
          <w:tcPr>
            <w:tcW w:w="735" w:type="dxa"/>
            <w:shd w:val="clear" w:color="auto" w:fill="auto"/>
            <w:noWrap/>
            <w:vAlign w:val="bottom"/>
            <w:hideMark/>
          </w:tcPr>
          <w:p w14:paraId="68146BCF" w14:textId="77777777" w:rsidR="00FC6323" w:rsidRPr="00470246" w:rsidRDefault="00FC6323">
            <w:pPr>
              <w:jc w:val="center"/>
              <w:rPr>
                <w:color w:val="000000"/>
              </w:rPr>
            </w:pPr>
            <w:r w:rsidRPr="00470246">
              <w:rPr>
                <w:color w:val="000000"/>
              </w:rPr>
              <w:t>5</w:t>
            </w:r>
          </w:p>
        </w:tc>
        <w:tc>
          <w:tcPr>
            <w:tcW w:w="2627" w:type="dxa"/>
            <w:shd w:val="clear" w:color="auto" w:fill="auto"/>
            <w:noWrap/>
            <w:vAlign w:val="bottom"/>
            <w:hideMark/>
          </w:tcPr>
          <w:p w14:paraId="21F07FD3" w14:textId="610D4E42" w:rsidR="00FC6323" w:rsidRPr="00470246" w:rsidRDefault="55A13C5E" w:rsidP="17A73FCD">
            <w:pPr>
              <w:rPr>
                <w:color w:val="000000"/>
              </w:rPr>
            </w:pPr>
            <w:r w:rsidRPr="17A73FCD">
              <w:rPr>
                <w:color w:val="000000" w:themeColor="text1"/>
              </w:rPr>
              <w:t>GIS Specialist</w:t>
            </w:r>
          </w:p>
        </w:tc>
        <w:tc>
          <w:tcPr>
            <w:tcW w:w="1775" w:type="dxa"/>
          </w:tcPr>
          <w:p w14:paraId="6C430B7C" w14:textId="77777777" w:rsidR="00FC6323" w:rsidRPr="00470246" w:rsidRDefault="00FC6323">
            <w:pPr>
              <w:rPr>
                <w:color w:val="000000"/>
              </w:rPr>
            </w:pPr>
          </w:p>
        </w:tc>
        <w:tc>
          <w:tcPr>
            <w:tcW w:w="1775" w:type="dxa"/>
          </w:tcPr>
          <w:p w14:paraId="3F03B2DD" w14:textId="70927486" w:rsidR="00FC6323" w:rsidRPr="00470246" w:rsidRDefault="1C00BB40">
            <w:pPr>
              <w:rPr>
                <w:color w:val="000000"/>
              </w:rPr>
            </w:pPr>
            <w:r w:rsidRPr="17A73FCD">
              <w:rPr>
                <w:color w:val="000000" w:themeColor="text1"/>
              </w:rPr>
              <w:t>7 years</w:t>
            </w:r>
          </w:p>
        </w:tc>
        <w:tc>
          <w:tcPr>
            <w:tcW w:w="1776" w:type="dxa"/>
          </w:tcPr>
          <w:p w14:paraId="1DF2CD44" w14:textId="526D1D23" w:rsidR="00FC6323" w:rsidRPr="00470246" w:rsidRDefault="00FC6323">
            <w:pPr>
              <w:rPr>
                <w:color w:val="000000"/>
              </w:rPr>
            </w:pPr>
          </w:p>
        </w:tc>
        <w:tc>
          <w:tcPr>
            <w:tcW w:w="2165" w:type="dxa"/>
            <w:shd w:val="clear" w:color="auto" w:fill="auto"/>
            <w:noWrap/>
            <w:vAlign w:val="bottom"/>
            <w:hideMark/>
          </w:tcPr>
          <w:p w14:paraId="082408A8" w14:textId="77777777" w:rsidR="00FC6323" w:rsidRPr="00470246" w:rsidRDefault="00FC6323">
            <w:pPr>
              <w:rPr>
                <w:color w:val="000000"/>
              </w:rPr>
            </w:pPr>
          </w:p>
        </w:tc>
      </w:tr>
      <w:tr w:rsidR="17A73FCD" w14:paraId="36290340" w14:textId="77777777" w:rsidTr="17A73FCD">
        <w:trPr>
          <w:trHeight w:val="300"/>
          <w:jc w:val="center"/>
        </w:trPr>
        <w:tc>
          <w:tcPr>
            <w:tcW w:w="735" w:type="dxa"/>
            <w:shd w:val="clear" w:color="auto" w:fill="auto"/>
            <w:noWrap/>
            <w:vAlign w:val="bottom"/>
            <w:hideMark/>
          </w:tcPr>
          <w:p w14:paraId="5BFBE0C5" w14:textId="21DA9F08" w:rsidR="1C00BB40" w:rsidRDefault="1C00BB40" w:rsidP="17A73FCD">
            <w:pPr>
              <w:jc w:val="center"/>
              <w:rPr>
                <w:color w:val="000000" w:themeColor="text1"/>
              </w:rPr>
            </w:pPr>
            <w:r w:rsidRPr="17A73FCD">
              <w:rPr>
                <w:color w:val="000000" w:themeColor="text1"/>
              </w:rPr>
              <w:t>6</w:t>
            </w:r>
          </w:p>
        </w:tc>
        <w:tc>
          <w:tcPr>
            <w:tcW w:w="2627" w:type="dxa"/>
            <w:shd w:val="clear" w:color="auto" w:fill="auto"/>
            <w:noWrap/>
            <w:vAlign w:val="bottom"/>
            <w:hideMark/>
          </w:tcPr>
          <w:p w14:paraId="1AC74DA6" w14:textId="4F2DDD0D" w:rsidR="50EDF5F9" w:rsidRDefault="50EDF5F9" w:rsidP="17A73FCD">
            <w:pPr>
              <w:rPr>
                <w:color w:val="000000" w:themeColor="text1"/>
              </w:rPr>
            </w:pPr>
            <w:r w:rsidRPr="17A73FCD">
              <w:rPr>
                <w:color w:val="000000" w:themeColor="text1"/>
              </w:rPr>
              <w:t>Engineer</w:t>
            </w:r>
          </w:p>
        </w:tc>
        <w:tc>
          <w:tcPr>
            <w:tcW w:w="1775" w:type="dxa"/>
          </w:tcPr>
          <w:p w14:paraId="18A8CE31" w14:textId="1BD5E74A" w:rsidR="17A73FCD" w:rsidRDefault="17A73FCD" w:rsidP="17A73FCD">
            <w:pPr>
              <w:rPr>
                <w:color w:val="000000" w:themeColor="text1"/>
              </w:rPr>
            </w:pPr>
          </w:p>
        </w:tc>
        <w:tc>
          <w:tcPr>
            <w:tcW w:w="1775" w:type="dxa"/>
          </w:tcPr>
          <w:p w14:paraId="399A333E" w14:textId="3E275A16" w:rsidR="1C00BB40" w:rsidRDefault="1C00BB40" w:rsidP="17A73FCD">
            <w:pPr>
              <w:rPr>
                <w:color w:val="000000" w:themeColor="text1"/>
              </w:rPr>
            </w:pPr>
            <w:r w:rsidRPr="17A73FCD">
              <w:rPr>
                <w:color w:val="000000" w:themeColor="text1"/>
              </w:rPr>
              <w:t>7 years</w:t>
            </w:r>
          </w:p>
        </w:tc>
        <w:tc>
          <w:tcPr>
            <w:tcW w:w="1776" w:type="dxa"/>
          </w:tcPr>
          <w:p w14:paraId="7009F9F5" w14:textId="25AE0D3E" w:rsidR="17A73FCD" w:rsidRDefault="17A73FCD" w:rsidP="17A73FCD">
            <w:pPr>
              <w:rPr>
                <w:color w:val="000000" w:themeColor="text1"/>
              </w:rPr>
            </w:pPr>
          </w:p>
        </w:tc>
        <w:tc>
          <w:tcPr>
            <w:tcW w:w="2165" w:type="dxa"/>
            <w:shd w:val="clear" w:color="auto" w:fill="auto"/>
            <w:noWrap/>
            <w:vAlign w:val="bottom"/>
            <w:hideMark/>
          </w:tcPr>
          <w:p w14:paraId="26151ED2" w14:textId="76BD1978" w:rsidR="17A73FCD" w:rsidRDefault="17A73FCD" w:rsidP="17A73FCD">
            <w:pPr>
              <w:rPr>
                <w:color w:val="000000" w:themeColor="text1"/>
              </w:rPr>
            </w:pPr>
          </w:p>
        </w:tc>
      </w:tr>
      <w:tr w:rsidR="17A73FCD" w14:paraId="6A03854E" w14:textId="77777777" w:rsidTr="17A73FCD">
        <w:trPr>
          <w:trHeight w:val="300"/>
          <w:jc w:val="center"/>
        </w:trPr>
        <w:tc>
          <w:tcPr>
            <w:tcW w:w="735" w:type="dxa"/>
            <w:shd w:val="clear" w:color="auto" w:fill="auto"/>
            <w:noWrap/>
            <w:vAlign w:val="bottom"/>
            <w:hideMark/>
          </w:tcPr>
          <w:p w14:paraId="2623C5B0" w14:textId="122085C2" w:rsidR="17A73FCD" w:rsidRDefault="17A73FCD" w:rsidP="17A73FCD">
            <w:pPr>
              <w:jc w:val="center"/>
              <w:rPr>
                <w:color w:val="000000" w:themeColor="text1"/>
              </w:rPr>
            </w:pPr>
          </w:p>
        </w:tc>
        <w:tc>
          <w:tcPr>
            <w:tcW w:w="2627" w:type="dxa"/>
            <w:shd w:val="clear" w:color="auto" w:fill="auto"/>
            <w:noWrap/>
            <w:vAlign w:val="bottom"/>
            <w:hideMark/>
          </w:tcPr>
          <w:p w14:paraId="633B8090" w14:textId="6FC4738C" w:rsidR="17A73FCD" w:rsidRDefault="17A73FCD" w:rsidP="17A73FCD">
            <w:pPr>
              <w:rPr>
                <w:color w:val="000000" w:themeColor="text1"/>
              </w:rPr>
            </w:pPr>
          </w:p>
        </w:tc>
        <w:tc>
          <w:tcPr>
            <w:tcW w:w="1775" w:type="dxa"/>
          </w:tcPr>
          <w:p w14:paraId="0D3E459B" w14:textId="1FA0A1E8" w:rsidR="17A73FCD" w:rsidRDefault="17A73FCD" w:rsidP="17A73FCD">
            <w:pPr>
              <w:rPr>
                <w:color w:val="000000" w:themeColor="text1"/>
              </w:rPr>
            </w:pPr>
          </w:p>
        </w:tc>
        <w:tc>
          <w:tcPr>
            <w:tcW w:w="1775" w:type="dxa"/>
          </w:tcPr>
          <w:p w14:paraId="625BF9AA" w14:textId="2A708723" w:rsidR="17A73FCD" w:rsidRDefault="17A73FCD" w:rsidP="17A73FCD">
            <w:pPr>
              <w:rPr>
                <w:color w:val="000000" w:themeColor="text1"/>
              </w:rPr>
            </w:pPr>
          </w:p>
        </w:tc>
        <w:tc>
          <w:tcPr>
            <w:tcW w:w="1776" w:type="dxa"/>
          </w:tcPr>
          <w:p w14:paraId="04C7EE0E" w14:textId="24E1A433" w:rsidR="17A73FCD" w:rsidRDefault="17A73FCD" w:rsidP="17A73FCD">
            <w:pPr>
              <w:rPr>
                <w:color w:val="000000" w:themeColor="text1"/>
              </w:rPr>
            </w:pPr>
          </w:p>
        </w:tc>
        <w:tc>
          <w:tcPr>
            <w:tcW w:w="2165" w:type="dxa"/>
            <w:shd w:val="clear" w:color="auto" w:fill="auto"/>
            <w:noWrap/>
            <w:vAlign w:val="bottom"/>
            <w:hideMark/>
          </w:tcPr>
          <w:p w14:paraId="213C00A1" w14:textId="7147F00B" w:rsidR="17A73FCD" w:rsidRDefault="17A73FCD" w:rsidP="17A73FCD">
            <w:pPr>
              <w:rPr>
                <w:color w:val="000000" w:themeColor="text1"/>
              </w:rPr>
            </w:pPr>
          </w:p>
        </w:tc>
      </w:tr>
    </w:tbl>
    <w:p w14:paraId="0E29AB55" w14:textId="0B6C3898" w:rsidR="00F863A3" w:rsidRPr="00280EDE" w:rsidRDefault="02C9F9EF" w:rsidP="00F863A3">
      <w:pPr>
        <w:pStyle w:val="Default"/>
        <w:rPr>
          <w:rFonts w:ascii="Times New Roman" w:hAnsi="Times New Roman" w:cs="Times New Roman"/>
          <w:color w:val="4472C4" w:themeColor="accent1"/>
        </w:rPr>
      </w:pPr>
      <w:r w:rsidRPr="17A73FCD">
        <w:rPr>
          <w:rFonts w:ascii="Times New Roman" w:hAnsi="Times New Roman" w:cs="Times New Roman"/>
          <w:color w:val="4472C4" w:themeColor="accent1"/>
        </w:rPr>
        <w:t>(</w:t>
      </w:r>
      <w:r w:rsidR="75BC6415" w:rsidRPr="17A73FCD">
        <w:rPr>
          <w:rFonts w:ascii="Times New Roman" w:hAnsi="Times New Roman" w:cs="Times New Roman"/>
          <w:i/>
          <w:iCs/>
          <w:color w:val="auto"/>
        </w:rPr>
        <w:t xml:space="preserve">Note to </w:t>
      </w:r>
      <w:r w:rsidR="75BC6415" w:rsidRPr="17A73FCD">
        <w:rPr>
          <w:rFonts w:ascii="Times New Roman" w:hAnsi="Times New Roman" w:cs="Times New Roman"/>
          <w:i/>
          <w:iCs/>
          <w:color w:val="00B050"/>
        </w:rPr>
        <w:t>Firm</w:t>
      </w:r>
      <w:r w:rsidR="75BC6415" w:rsidRPr="17A73FCD">
        <w:rPr>
          <w:rFonts w:ascii="Times New Roman" w:hAnsi="Times New Roman" w:cs="Times New Roman"/>
          <w:i/>
          <w:iCs/>
          <w:color w:val="auto"/>
        </w:rPr>
        <w:t xml:space="preserve">: </w:t>
      </w:r>
      <w:r w:rsidRPr="17A73FCD">
        <w:rPr>
          <w:rFonts w:ascii="Times New Roman" w:hAnsi="Times New Roman" w:cs="Times New Roman"/>
          <w:i/>
          <w:iCs/>
          <w:color w:val="auto"/>
        </w:rPr>
        <w:t xml:space="preserve">Please insert </w:t>
      </w:r>
      <w:r w:rsidR="253A4D53" w:rsidRPr="17A73FCD">
        <w:rPr>
          <w:rFonts w:ascii="Times New Roman" w:hAnsi="Times New Roman" w:cs="Times New Roman"/>
          <w:i/>
          <w:iCs/>
          <w:color w:val="auto"/>
        </w:rPr>
        <w:t xml:space="preserve">and modify </w:t>
      </w:r>
      <w:r w:rsidRPr="17A73FCD">
        <w:rPr>
          <w:rFonts w:ascii="Times New Roman" w:hAnsi="Times New Roman" w:cs="Times New Roman"/>
          <w:i/>
          <w:iCs/>
          <w:color w:val="auto"/>
        </w:rPr>
        <w:t>rows</w:t>
      </w:r>
      <w:r w:rsidR="253A4D53" w:rsidRPr="17A73FCD">
        <w:rPr>
          <w:rFonts w:ascii="Times New Roman" w:hAnsi="Times New Roman" w:cs="Times New Roman"/>
          <w:i/>
          <w:iCs/>
          <w:color w:val="auto"/>
        </w:rPr>
        <w:t xml:space="preserve"> and columns</w:t>
      </w:r>
      <w:r w:rsidRPr="17A73FCD">
        <w:rPr>
          <w:rFonts w:ascii="Times New Roman" w:hAnsi="Times New Roman" w:cs="Times New Roman"/>
          <w:i/>
          <w:iCs/>
          <w:color w:val="auto"/>
        </w:rPr>
        <w:t xml:space="preserve"> as necessary</w:t>
      </w:r>
      <w:r w:rsidRPr="17A73FCD">
        <w:rPr>
          <w:rFonts w:ascii="Times New Roman" w:hAnsi="Times New Roman" w:cs="Times New Roman"/>
          <w:color w:val="4472C4" w:themeColor="accent1"/>
        </w:rPr>
        <w:t>)</w:t>
      </w:r>
    </w:p>
    <w:p w14:paraId="19B52BC1" w14:textId="77777777" w:rsidR="00490A98" w:rsidRDefault="00490A98" w:rsidP="00F863A3">
      <w:pPr>
        <w:pStyle w:val="Default"/>
        <w:rPr>
          <w:rFonts w:ascii="Times New Roman" w:hAnsi="Times New Roman" w:cs="Times New Roman"/>
        </w:rPr>
      </w:pPr>
    </w:p>
    <w:p w14:paraId="2C433282" w14:textId="65B5E434"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sidR="002640F3">
        <w:rPr>
          <w:rFonts w:ascii="Times New Roman" w:hAnsi="Times New Roman" w:cs="Times New Roman"/>
          <w:b/>
          <w:bCs/>
          <w:sz w:val="28"/>
          <w:szCs w:val="28"/>
        </w:rPr>
        <w:t>List</w:t>
      </w:r>
      <w:r w:rsidRPr="00D40987">
        <w:rPr>
          <w:rFonts w:ascii="Times New Roman" w:hAnsi="Times New Roman" w:cs="Times New Roman"/>
          <w:b/>
          <w:bCs/>
          <w:sz w:val="28"/>
          <w:szCs w:val="28"/>
        </w:rPr>
        <w:t xml:space="preserve"> o</w:t>
      </w:r>
      <w:r w:rsidR="002640F3">
        <w:rPr>
          <w:rFonts w:ascii="Times New Roman" w:hAnsi="Times New Roman" w:cs="Times New Roman"/>
          <w:b/>
          <w:bCs/>
          <w:sz w:val="28"/>
          <w:szCs w:val="28"/>
        </w:rPr>
        <w:t>f</w:t>
      </w:r>
      <w:r w:rsidRPr="00D40987">
        <w:rPr>
          <w:rFonts w:ascii="Times New Roman" w:hAnsi="Times New Roman" w:cs="Times New Roman"/>
          <w:b/>
          <w:bCs/>
          <w:sz w:val="28"/>
          <w:szCs w:val="28"/>
        </w:rPr>
        <w:t xml:space="preserve">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p>
    <w:p w14:paraId="478DF189" w14:textId="3C5FB5D1"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 xml:space="preserve">a </w:t>
      </w:r>
      <w:r w:rsidR="002640F3">
        <w:rPr>
          <w:rStyle w:val="cf01"/>
          <w:rFonts w:ascii="Times New Roman" w:hAnsi="Times New Roman" w:cs="Times New Roman"/>
          <w:sz w:val="24"/>
          <w:szCs w:val="24"/>
        </w:rPr>
        <w:t xml:space="preserve">list </w:t>
      </w:r>
      <w:r>
        <w:rPr>
          <w:rStyle w:val="cf01"/>
          <w:rFonts w:ascii="Times New Roman" w:hAnsi="Times New Roman" w:cs="Times New Roman"/>
          <w:sz w:val="24"/>
          <w:szCs w:val="24"/>
        </w:rPr>
        <w:t xml:space="preserve">of existing </w:t>
      </w:r>
      <w:r w:rsidR="00F14693">
        <w:rPr>
          <w:rStyle w:val="cf01"/>
          <w:rFonts w:ascii="Times New Roman" w:hAnsi="Times New Roman" w:cs="Times New Roman"/>
          <w:sz w:val="24"/>
          <w:szCs w:val="24"/>
        </w:rPr>
        <w:t xml:space="preserve">active </w:t>
      </w:r>
      <w:r>
        <w:rPr>
          <w:rStyle w:val="cf01"/>
          <w:rFonts w:ascii="Times New Roman" w:hAnsi="Times New Roman" w:cs="Times New Roman"/>
          <w:sz w:val="24"/>
          <w:szCs w:val="24"/>
        </w:rPr>
        <w:t>commitments</w:t>
      </w:r>
      <w:r w:rsidR="00433CF7">
        <w:rPr>
          <w:rStyle w:val="cf01"/>
          <w:rFonts w:ascii="Times New Roman" w:hAnsi="Times New Roman" w:cs="Times New Roman"/>
          <w:sz w:val="24"/>
          <w:szCs w:val="24"/>
        </w:rPr>
        <w:t xml:space="preserve"> of projects being undertaken</w:t>
      </w:r>
      <w:r w:rsidR="008708F2">
        <w:rPr>
          <w:rStyle w:val="cf01"/>
          <w:rFonts w:ascii="Times New Roman" w:hAnsi="Times New Roman" w:cs="Times New Roman"/>
          <w:sz w:val="24"/>
          <w:szCs w:val="24"/>
        </w:rPr>
        <w:t>, if any</w:t>
      </w:r>
      <w:r w:rsidR="00433CF7">
        <w:rPr>
          <w:rStyle w:val="cf01"/>
          <w:rFonts w:ascii="Times New Roman" w:hAnsi="Times New Roman" w:cs="Times New Roman"/>
          <w:sz w:val="24"/>
          <w:szCs w:val="24"/>
        </w:rPr>
        <w:t>.</w:t>
      </w:r>
      <w:r w:rsidRPr="00BB290F">
        <w:rPr>
          <w:rFonts w:ascii="Times New Roman" w:hAnsi="Times New Roman" w:cs="Times New Roman"/>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14:paraId="766BCE0B" w14:textId="77777777" w:rsidTr="00BD0442">
        <w:tc>
          <w:tcPr>
            <w:tcW w:w="3150" w:type="dxa"/>
          </w:tcPr>
          <w:p w14:paraId="1224B008" w14:textId="1B34D32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Commitment Contract Title</w:t>
            </w:r>
          </w:p>
        </w:tc>
        <w:tc>
          <w:tcPr>
            <w:tcW w:w="1350" w:type="dxa"/>
          </w:tcPr>
          <w:p w14:paraId="2481E332" w14:textId="4BEB0243"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Contract (USD)</w:t>
            </w:r>
          </w:p>
        </w:tc>
        <w:tc>
          <w:tcPr>
            <w:tcW w:w="1887" w:type="dxa"/>
          </w:tcPr>
          <w:p w14:paraId="123B33D3" w14:textId="27AFABA7"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t xml:space="preserve">remaining to be </w:t>
            </w:r>
            <w:r w:rsidR="004C1FE9" w:rsidRPr="0046142E">
              <w:rPr>
                <w:rFonts w:ascii="Times New Roman" w:hAnsi="Times New Roman" w:cs="Times New Roman"/>
                <w:b/>
                <w:bCs/>
              </w:rPr>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Start Date</w:t>
            </w:r>
          </w:p>
        </w:tc>
        <w:tc>
          <w:tcPr>
            <w:tcW w:w="1439" w:type="dxa"/>
          </w:tcPr>
          <w:p w14:paraId="6132F51F" w14:textId="2401006C"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End Date (Estimated)</w:t>
            </w:r>
          </w:p>
        </w:tc>
      </w:tr>
      <w:tr w:rsidR="00B4576A" w14:paraId="13F8F8BE" w14:textId="77777777" w:rsidTr="00BD0442">
        <w:tc>
          <w:tcPr>
            <w:tcW w:w="3150" w:type="dxa"/>
          </w:tcPr>
          <w:p w14:paraId="355030B0" w14:textId="77777777" w:rsidR="00E16432" w:rsidRDefault="00E16432" w:rsidP="00365E52">
            <w:pPr>
              <w:pStyle w:val="Default"/>
              <w:spacing w:after="120"/>
              <w:jc w:val="both"/>
              <w:rPr>
                <w:rFonts w:ascii="Times New Roman" w:hAnsi="Times New Roman" w:cs="Times New Roman"/>
              </w:rPr>
            </w:pPr>
          </w:p>
        </w:tc>
        <w:tc>
          <w:tcPr>
            <w:tcW w:w="1350" w:type="dxa"/>
          </w:tcPr>
          <w:p w14:paraId="60689731" w14:textId="77777777" w:rsidR="00E16432" w:rsidRDefault="00E16432" w:rsidP="00365E52">
            <w:pPr>
              <w:pStyle w:val="Default"/>
              <w:spacing w:after="120"/>
              <w:jc w:val="both"/>
              <w:rPr>
                <w:rFonts w:ascii="Times New Roman" w:hAnsi="Times New Roman" w:cs="Times New Roman"/>
              </w:rPr>
            </w:pPr>
          </w:p>
        </w:tc>
        <w:tc>
          <w:tcPr>
            <w:tcW w:w="1887" w:type="dxa"/>
          </w:tcPr>
          <w:p w14:paraId="03DB0BD4" w14:textId="77777777" w:rsidR="00E16432" w:rsidRDefault="00E16432" w:rsidP="00365E52">
            <w:pPr>
              <w:pStyle w:val="Default"/>
              <w:spacing w:after="120"/>
              <w:jc w:val="both"/>
              <w:rPr>
                <w:rFonts w:ascii="Times New Roman" w:hAnsi="Times New Roman" w:cs="Times New Roman"/>
              </w:rPr>
            </w:pPr>
          </w:p>
        </w:tc>
        <w:tc>
          <w:tcPr>
            <w:tcW w:w="1439" w:type="dxa"/>
          </w:tcPr>
          <w:p w14:paraId="277D290A" w14:textId="69A541D2" w:rsidR="00E16432" w:rsidRDefault="00E16432" w:rsidP="00365E52">
            <w:pPr>
              <w:pStyle w:val="Default"/>
              <w:spacing w:after="120"/>
              <w:jc w:val="both"/>
              <w:rPr>
                <w:rFonts w:ascii="Times New Roman" w:hAnsi="Times New Roman" w:cs="Times New Roman"/>
              </w:rPr>
            </w:pPr>
          </w:p>
        </w:tc>
        <w:tc>
          <w:tcPr>
            <w:tcW w:w="1439" w:type="dxa"/>
          </w:tcPr>
          <w:p w14:paraId="079C303D" w14:textId="77777777" w:rsidR="00E16432" w:rsidRDefault="00E16432" w:rsidP="00365E52">
            <w:pPr>
              <w:pStyle w:val="Default"/>
              <w:spacing w:after="120"/>
              <w:jc w:val="both"/>
              <w:rPr>
                <w:rFonts w:ascii="Times New Roman" w:hAnsi="Times New Roman" w:cs="Times New Roman"/>
              </w:rPr>
            </w:pPr>
          </w:p>
        </w:tc>
      </w:tr>
      <w:tr w:rsidR="00B4576A" w14:paraId="68E2E200" w14:textId="77777777" w:rsidTr="00BD0442">
        <w:tc>
          <w:tcPr>
            <w:tcW w:w="3150" w:type="dxa"/>
          </w:tcPr>
          <w:p w14:paraId="422FF7FA" w14:textId="77777777" w:rsidR="00E16432" w:rsidRDefault="00E16432" w:rsidP="00365E52">
            <w:pPr>
              <w:pStyle w:val="Default"/>
              <w:spacing w:after="120"/>
              <w:jc w:val="both"/>
              <w:rPr>
                <w:rFonts w:ascii="Times New Roman" w:hAnsi="Times New Roman" w:cs="Times New Roman"/>
              </w:rPr>
            </w:pPr>
          </w:p>
        </w:tc>
        <w:tc>
          <w:tcPr>
            <w:tcW w:w="1350" w:type="dxa"/>
          </w:tcPr>
          <w:p w14:paraId="45491699" w14:textId="77777777" w:rsidR="00E16432" w:rsidRDefault="00E16432" w:rsidP="00365E52">
            <w:pPr>
              <w:pStyle w:val="Default"/>
              <w:spacing w:after="120"/>
              <w:jc w:val="both"/>
              <w:rPr>
                <w:rFonts w:ascii="Times New Roman" w:hAnsi="Times New Roman" w:cs="Times New Roman"/>
              </w:rPr>
            </w:pPr>
          </w:p>
        </w:tc>
        <w:tc>
          <w:tcPr>
            <w:tcW w:w="1887" w:type="dxa"/>
          </w:tcPr>
          <w:p w14:paraId="538A05F7" w14:textId="77777777" w:rsidR="00E16432" w:rsidRDefault="00E16432" w:rsidP="00365E52">
            <w:pPr>
              <w:pStyle w:val="Default"/>
              <w:spacing w:after="120"/>
              <w:jc w:val="both"/>
              <w:rPr>
                <w:rFonts w:ascii="Times New Roman" w:hAnsi="Times New Roman" w:cs="Times New Roman"/>
              </w:rPr>
            </w:pPr>
          </w:p>
        </w:tc>
        <w:tc>
          <w:tcPr>
            <w:tcW w:w="1439" w:type="dxa"/>
          </w:tcPr>
          <w:p w14:paraId="1FF4D130" w14:textId="07A4ACE8" w:rsidR="00E16432" w:rsidRDefault="00E16432" w:rsidP="00365E52">
            <w:pPr>
              <w:pStyle w:val="Default"/>
              <w:spacing w:after="120"/>
              <w:jc w:val="both"/>
              <w:rPr>
                <w:rFonts w:ascii="Times New Roman" w:hAnsi="Times New Roman" w:cs="Times New Roman"/>
              </w:rPr>
            </w:pPr>
          </w:p>
        </w:tc>
        <w:tc>
          <w:tcPr>
            <w:tcW w:w="1439" w:type="dxa"/>
          </w:tcPr>
          <w:p w14:paraId="0E09DD9B" w14:textId="77777777" w:rsidR="00E16432" w:rsidRDefault="00E16432" w:rsidP="00365E52">
            <w:pPr>
              <w:pStyle w:val="Default"/>
              <w:spacing w:after="120"/>
              <w:jc w:val="both"/>
              <w:rPr>
                <w:rFonts w:ascii="Times New Roman" w:hAnsi="Times New Roman" w:cs="Times New Roman"/>
              </w:rPr>
            </w:pPr>
          </w:p>
        </w:tc>
      </w:tr>
      <w:tr w:rsidR="00B4576A" w14:paraId="60F03607" w14:textId="77777777" w:rsidTr="00BD0442">
        <w:tc>
          <w:tcPr>
            <w:tcW w:w="3150" w:type="dxa"/>
          </w:tcPr>
          <w:p w14:paraId="0912DC54" w14:textId="77777777" w:rsidR="00E16432" w:rsidRDefault="00E16432" w:rsidP="00365E52">
            <w:pPr>
              <w:pStyle w:val="Default"/>
              <w:spacing w:after="120"/>
              <w:jc w:val="both"/>
              <w:rPr>
                <w:rFonts w:ascii="Times New Roman" w:hAnsi="Times New Roman" w:cs="Times New Roman"/>
              </w:rPr>
            </w:pPr>
          </w:p>
        </w:tc>
        <w:tc>
          <w:tcPr>
            <w:tcW w:w="1350" w:type="dxa"/>
          </w:tcPr>
          <w:p w14:paraId="339B3F95" w14:textId="77777777" w:rsidR="00E16432" w:rsidRDefault="00E16432" w:rsidP="00365E52">
            <w:pPr>
              <w:pStyle w:val="Default"/>
              <w:spacing w:after="120"/>
              <w:jc w:val="both"/>
              <w:rPr>
                <w:rFonts w:ascii="Times New Roman" w:hAnsi="Times New Roman" w:cs="Times New Roman"/>
              </w:rPr>
            </w:pPr>
          </w:p>
        </w:tc>
        <w:tc>
          <w:tcPr>
            <w:tcW w:w="1887" w:type="dxa"/>
          </w:tcPr>
          <w:p w14:paraId="28F3CCC0" w14:textId="77777777" w:rsidR="00E16432" w:rsidRDefault="00E16432" w:rsidP="00365E52">
            <w:pPr>
              <w:pStyle w:val="Default"/>
              <w:spacing w:after="120"/>
              <w:jc w:val="both"/>
              <w:rPr>
                <w:rFonts w:ascii="Times New Roman" w:hAnsi="Times New Roman" w:cs="Times New Roman"/>
              </w:rPr>
            </w:pPr>
          </w:p>
        </w:tc>
        <w:tc>
          <w:tcPr>
            <w:tcW w:w="1439" w:type="dxa"/>
          </w:tcPr>
          <w:p w14:paraId="65E31264" w14:textId="60A4AFA9" w:rsidR="00E16432" w:rsidRDefault="00E16432" w:rsidP="00365E52">
            <w:pPr>
              <w:pStyle w:val="Default"/>
              <w:spacing w:after="120"/>
              <w:jc w:val="both"/>
              <w:rPr>
                <w:rFonts w:ascii="Times New Roman" w:hAnsi="Times New Roman" w:cs="Times New Roman"/>
              </w:rPr>
            </w:pPr>
          </w:p>
        </w:tc>
        <w:tc>
          <w:tcPr>
            <w:tcW w:w="1439" w:type="dxa"/>
          </w:tcPr>
          <w:p w14:paraId="5345694F" w14:textId="77777777" w:rsidR="00E16432" w:rsidRDefault="00E16432" w:rsidP="00365E52">
            <w:pPr>
              <w:pStyle w:val="Default"/>
              <w:spacing w:after="120"/>
              <w:jc w:val="both"/>
              <w:rPr>
                <w:rFonts w:ascii="Times New Roman" w:hAnsi="Times New Roman" w:cs="Times New Roman"/>
              </w:rPr>
            </w:pPr>
          </w:p>
        </w:tc>
      </w:tr>
      <w:tr w:rsidR="00B4576A" w14:paraId="0BC204E4" w14:textId="77777777" w:rsidTr="00BD0442">
        <w:tc>
          <w:tcPr>
            <w:tcW w:w="3150" w:type="dxa"/>
          </w:tcPr>
          <w:p w14:paraId="605CD5BB" w14:textId="77777777" w:rsidR="00E16432" w:rsidRDefault="00E16432" w:rsidP="00365E52">
            <w:pPr>
              <w:pStyle w:val="Default"/>
              <w:spacing w:after="120"/>
              <w:jc w:val="both"/>
              <w:rPr>
                <w:rFonts w:ascii="Times New Roman" w:hAnsi="Times New Roman" w:cs="Times New Roman"/>
              </w:rPr>
            </w:pPr>
          </w:p>
        </w:tc>
        <w:tc>
          <w:tcPr>
            <w:tcW w:w="1350" w:type="dxa"/>
          </w:tcPr>
          <w:p w14:paraId="64804F3B" w14:textId="77777777" w:rsidR="00E16432" w:rsidRDefault="00E16432" w:rsidP="00365E52">
            <w:pPr>
              <w:pStyle w:val="Default"/>
              <w:spacing w:after="120"/>
              <w:jc w:val="both"/>
              <w:rPr>
                <w:rFonts w:ascii="Times New Roman" w:hAnsi="Times New Roman" w:cs="Times New Roman"/>
              </w:rPr>
            </w:pPr>
          </w:p>
        </w:tc>
        <w:tc>
          <w:tcPr>
            <w:tcW w:w="1887" w:type="dxa"/>
          </w:tcPr>
          <w:p w14:paraId="3A18E261" w14:textId="77777777" w:rsidR="00E16432" w:rsidRDefault="00E16432" w:rsidP="00365E52">
            <w:pPr>
              <w:pStyle w:val="Default"/>
              <w:spacing w:after="120"/>
              <w:jc w:val="both"/>
              <w:rPr>
                <w:rFonts w:ascii="Times New Roman" w:hAnsi="Times New Roman" w:cs="Times New Roman"/>
              </w:rPr>
            </w:pPr>
          </w:p>
        </w:tc>
        <w:tc>
          <w:tcPr>
            <w:tcW w:w="1439" w:type="dxa"/>
          </w:tcPr>
          <w:p w14:paraId="296C84A5" w14:textId="795B2EA1" w:rsidR="00E16432" w:rsidRDefault="00E16432" w:rsidP="00365E52">
            <w:pPr>
              <w:pStyle w:val="Default"/>
              <w:spacing w:after="120"/>
              <w:jc w:val="both"/>
              <w:rPr>
                <w:rFonts w:ascii="Times New Roman" w:hAnsi="Times New Roman" w:cs="Times New Roman"/>
              </w:rPr>
            </w:pPr>
          </w:p>
        </w:tc>
        <w:tc>
          <w:tcPr>
            <w:tcW w:w="1439" w:type="dxa"/>
          </w:tcPr>
          <w:p w14:paraId="43296B3C" w14:textId="77777777" w:rsidR="00E16432" w:rsidRDefault="00E16432" w:rsidP="00365E52">
            <w:pPr>
              <w:pStyle w:val="Default"/>
              <w:spacing w:after="120"/>
              <w:jc w:val="both"/>
              <w:rPr>
                <w:rFonts w:ascii="Times New Roman" w:hAnsi="Times New Roman" w:cs="Times New Roman"/>
              </w:rPr>
            </w:pPr>
          </w:p>
        </w:tc>
      </w:tr>
    </w:tbl>
    <w:p w14:paraId="24E721E4" w14:textId="1A0C013F" w:rsidR="00365E52" w:rsidRPr="00B44FDE" w:rsidRDefault="005A31A7" w:rsidP="00436976">
      <w:pPr>
        <w:pStyle w:val="Default"/>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17A73FCD">
        <w:trPr>
          <w:trHeight w:val="552"/>
        </w:trPr>
        <w:tc>
          <w:tcPr>
            <w:tcW w:w="895" w:type="dxa"/>
            <w:shd w:val="clear" w:color="auto" w:fill="auto"/>
          </w:tcPr>
          <w:p w14:paraId="628E9049" w14:textId="3CEA36D7" w:rsidR="00F863A3" w:rsidRPr="00194892" w:rsidRDefault="00FD64D4">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1242242D" w14:textId="77777777" w:rsidR="00F863A3" w:rsidRPr="00194892" w:rsidRDefault="00F863A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17A73FCD">
        <w:trPr>
          <w:trHeight w:val="55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1437A35E"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 xml:space="preserve">Incorporation of the </w:t>
            </w:r>
            <w:r w:rsidR="00A718A6">
              <w:rPr>
                <w:rFonts w:ascii="Times New Roman" w:hAnsi="Times New Roman" w:cs="Times New Roman"/>
              </w:rPr>
              <w:t>Lead Member</w:t>
            </w:r>
          </w:p>
        </w:tc>
      </w:tr>
      <w:tr w:rsidR="00F863A3" w:rsidRPr="00875955" w14:paraId="128437E2" w14:textId="77777777" w:rsidTr="17A73FCD">
        <w:trPr>
          <w:trHeight w:val="552"/>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17A73FCD">
        <w:trPr>
          <w:trHeight w:val="746"/>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17A73FCD">
        <w:trPr>
          <w:trHeight w:val="552"/>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17A73FCD">
        <w:trPr>
          <w:trHeight w:val="552"/>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9021B17" w:rsidP="0036287B">
            <w:pPr>
              <w:pStyle w:val="Default"/>
              <w:jc w:val="both"/>
              <w:rPr>
                <w:rFonts w:ascii="Times New Roman" w:hAnsi="Times New Roman" w:cs="Times New Roman"/>
              </w:rPr>
            </w:pPr>
            <w:r w:rsidRPr="61A5C33A">
              <w:rPr>
                <w:rFonts w:ascii="Times New Roman" w:hAnsi="Times New Roman" w:cs="Times New Roman"/>
              </w:rPr>
              <w:t xml:space="preserve">Documentation regarding </w:t>
            </w:r>
            <w:r w:rsidR="3045CF0D" w:rsidRPr="61A5C33A">
              <w:rPr>
                <w:rFonts w:ascii="Times New Roman" w:hAnsi="Times New Roman" w:cs="Times New Roman"/>
              </w:rPr>
              <w:t xml:space="preserve">the </w:t>
            </w:r>
            <w:r w:rsidR="685DDC83" w:rsidRPr="61A5C33A">
              <w:rPr>
                <w:rFonts w:ascii="Times New Roman" w:hAnsi="Times New Roman" w:cs="Times New Roman"/>
              </w:rPr>
              <w:t xml:space="preserve">firm’s </w:t>
            </w:r>
            <w:r w:rsidR="2AF0875E" w:rsidRPr="61A5C33A">
              <w:rPr>
                <w:rFonts w:ascii="Times New Roman" w:hAnsi="Times New Roman" w:cs="Times New Roman"/>
              </w:rPr>
              <w:t>(JV partners, as applicable</w:t>
            </w:r>
            <w:r w:rsidR="4AF6EE45" w:rsidRPr="61A5C33A">
              <w:rPr>
                <w:rFonts w:ascii="Times New Roman" w:hAnsi="Times New Roman" w:cs="Times New Roman"/>
              </w:rPr>
              <w:t>,</w:t>
            </w:r>
            <w:r w:rsidR="2AF0875E" w:rsidRPr="61A5C33A">
              <w:rPr>
                <w:rFonts w:ascii="Times New Roman" w:hAnsi="Times New Roman" w:cs="Times New Roman"/>
              </w:rPr>
              <w:t xml:space="preserve">) </w:t>
            </w:r>
            <w:r w:rsidRPr="61A5C33A">
              <w:rPr>
                <w:rFonts w:ascii="Times New Roman" w:hAnsi="Times New Roman" w:cs="Times New Roman"/>
              </w:rPr>
              <w:t>Board of Directors</w:t>
            </w:r>
          </w:p>
        </w:tc>
      </w:tr>
      <w:tr w:rsidR="001241AB" w:rsidRPr="00875955" w14:paraId="61495021" w14:textId="77777777" w:rsidTr="17A73FCD">
        <w:trPr>
          <w:trHeight w:val="552"/>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17A73FCD">
        <w:trPr>
          <w:trHeight w:val="552"/>
        </w:trPr>
        <w:tc>
          <w:tcPr>
            <w:tcW w:w="895" w:type="dxa"/>
            <w:shd w:val="clear" w:color="auto" w:fill="auto"/>
            <w:vAlign w:val="bottom"/>
          </w:tcPr>
          <w:p w14:paraId="6C1C0AD0" w14:textId="52B703FD" w:rsidR="00220531" w:rsidRPr="00875955" w:rsidRDefault="002C11E1" w:rsidP="00470246">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D0B49">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bl>
    <w:p w14:paraId="4598B229" w14:textId="02B7243E" w:rsidR="17A73FCD" w:rsidRDefault="17A73FCD"/>
    <w:p w14:paraId="1011DE4F" w14:textId="4DB418B5" w:rsidR="00F863A3" w:rsidRPr="00280EDE" w:rsidRDefault="7257FBE7" w:rsidP="00F863A3">
      <w:pPr>
        <w:pStyle w:val="Default"/>
        <w:rPr>
          <w:rFonts w:ascii="Times New Roman" w:hAnsi="Times New Roman" w:cs="Times New Roman"/>
          <w:color w:val="4472C4" w:themeColor="accent1"/>
        </w:rPr>
      </w:pPr>
      <w:r w:rsidRPr="17A73FCD">
        <w:rPr>
          <w:rFonts w:ascii="Times New Roman" w:hAnsi="Times New Roman" w:cs="Times New Roman"/>
          <w:color w:val="auto"/>
        </w:rPr>
        <w:t>(</w:t>
      </w:r>
      <w:r w:rsidRPr="17A73FCD">
        <w:rPr>
          <w:rFonts w:ascii="Times New Roman" w:hAnsi="Times New Roman" w:cs="Times New Roman"/>
          <w:i/>
          <w:iCs/>
          <w:color w:val="auto"/>
        </w:rPr>
        <w:t xml:space="preserve">Note to </w:t>
      </w:r>
      <w:r w:rsidRPr="17A73FCD">
        <w:rPr>
          <w:rFonts w:ascii="Times New Roman" w:hAnsi="Times New Roman" w:cs="Times New Roman"/>
          <w:i/>
          <w:iCs/>
          <w:color w:val="00B050"/>
        </w:rPr>
        <w:t>Firm</w:t>
      </w:r>
      <w:r w:rsidRPr="17A73FCD">
        <w:rPr>
          <w:rFonts w:ascii="Times New Roman" w:hAnsi="Times New Roman" w:cs="Times New Roman"/>
          <w:i/>
          <w:iCs/>
          <w:color w:val="auto"/>
        </w:rPr>
        <w:t xml:space="preserve">: Please </w:t>
      </w:r>
      <w:r w:rsidR="02C9F9EF" w:rsidRPr="17A73FCD">
        <w:rPr>
          <w:rFonts w:ascii="Times New Roman" w:hAnsi="Times New Roman" w:cs="Times New Roman"/>
          <w:i/>
          <w:iCs/>
          <w:color w:val="auto"/>
        </w:rPr>
        <w:t xml:space="preserve">insert </w:t>
      </w:r>
      <w:r w:rsidR="1874C828" w:rsidRPr="17A73FCD">
        <w:rPr>
          <w:rFonts w:ascii="Times New Roman" w:hAnsi="Times New Roman" w:cs="Times New Roman"/>
          <w:i/>
          <w:iCs/>
          <w:color w:val="auto"/>
        </w:rPr>
        <w:t>additional</w:t>
      </w:r>
      <w:r w:rsidR="02C9F9EF" w:rsidRPr="17A73FCD">
        <w:rPr>
          <w:rFonts w:ascii="Times New Roman" w:hAnsi="Times New Roman" w:cs="Times New Roman"/>
          <w:i/>
          <w:iCs/>
          <w:color w:val="auto"/>
        </w:rPr>
        <w:t xml:space="preserve"> rows as necessary</w:t>
      </w:r>
      <w:r w:rsidR="02C9F9EF" w:rsidRPr="17A73FCD">
        <w:rPr>
          <w:rFonts w:ascii="Times New Roman" w:hAnsi="Times New Roman" w:cs="Times New Roman"/>
          <w:color w:val="auto"/>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lastRenderedPageBreak/>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Pr>
        <w:pStyle w:val="Default"/>
      </w:pPr>
    </w:p>
    <w:p w14:paraId="6023718F" w14:textId="13DE1E20" w:rsidR="00F863A3" w:rsidRPr="00F56D39" w:rsidRDefault="1B076B31"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4C5CE9A7" w:rsidRPr="00F56D39">
        <w:rPr>
          <w:rFonts w:ascii="Times New Roman" w:hAnsi="Times New Roman"/>
          <w:b/>
          <w:bCs/>
          <w:sz w:val="28"/>
          <w:szCs w:val="28"/>
        </w:rPr>
        <w:t>I</w:t>
      </w:r>
      <w:r w:rsidR="73E67798">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41DFBABD" w:rsidRPr="16E9010B">
        <w:rPr>
          <w:rFonts w:ascii="Times New Roman" w:hAnsi="Times New Roman"/>
          <w:b/>
          <w:bCs/>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1"/>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52764245" w:rsidR="00F863A3" w:rsidRPr="00875955" w:rsidRDefault="00F863A3" w:rsidP="00723050">
      <w:pPr>
        <w:pStyle w:val="Default"/>
        <w:jc w:val="both"/>
        <w:rPr>
          <w:rFonts w:ascii="Times New Roman" w:hAnsi="Times New Roman" w:cs="Times New Roman"/>
        </w:rPr>
      </w:pPr>
      <w:r w:rsidRPr="61A5C33A">
        <w:rPr>
          <w:rFonts w:ascii="Times New Roman" w:hAnsi="Times New Roman" w:cs="Times New Roman"/>
        </w:rPr>
        <w:t>We</w:t>
      </w:r>
      <w:r w:rsidR="006F6E1A" w:rsidRPr="61A5C33A">
        <w:rPr>
          <w:rFonts w:ascii="Times New Roman" w:hAnsi="Times New Roman" w:cs="Times New Roman"/>
        </w:rPr>
        <w:t xml:space="preserve"> [</w:t>
      </w:r>
      <w:r w:rsidR="006F6E1A" w:rsidRPr="001E4A69">
        <w:rPr>
          <w:rFonts w:ascii="Times New Roman" w:hAnsi="Times New Roman" w:cs="Times New Roman"/>
          <w:b/>
          <w:bCs/>
        </w:rPr>
        <w:t xml:space="preserve">insert </w:t>
      </w:r>
      <w:r w:rsidR="0020166C" w:rsidRPr="001E4A69">
        <w:rPr>
          <w:rFonts w:ascii="Times New Roman" w:hAnsi="Times New Roman" w:cs="Times New Roman"/>
          <w:b/>
          <w:bCs/>
        </w:rPr>
        <w:t>name of</w:t>
      </w:r>
      <w:r w:rsidR="00723050" w:rsidRPr="001E4A69">
        <w:rPr>
          <w:rFonts w:ascii="Times New Roman" w:hAnsi="Times New Roman" w:cs="Times New Roman"/>
          <w:b/>
          <w:bCs/>
        </w:rPr>
        <w:t xml:space="preserve"> the</w:t>
      </w:r>
      <w:r w:rsidR="0020166C" w:rsidRPr="001E4A69">
        <w:rPr>
          <w:rFonts w:ascii="Times New Roman" w:hAnsi="Times New Roman" w:cs="Times New Roman"/>
          <w:b/>
          <w:bCs/>
        </w:rPr>
        <w:t xml:space="preserve"> consulting firm or joint partners</w:t>
      </w:r>
      <w:r w:rsidR="006F6E1A" w:rsidRPr="61A5C33A">
        <w:rPr>
          <w:rFonts w:ascii="Times New Roman" w:hAnsi="Times New Roman" w:cs="Times New Roman"/>
        </w:rPr>
        <w:t>]</w:t>
      </w:r>
      <w:r w:rsidRPr="61A5C33A">
        <w:rPr>
          <w:rFonts w:ascii="Times New Roman" w:hAnsi="Times New Roman" w:cs="Times New Roman"/>
        </w:rPr>
        <w:t>,</w:t>
      </w:r>
      <w:r w:rsidR="0020166C" w:rsidRPr="61A5C33A">
        <w:rPr>
          <w:rFonts w:ascii="Times New Roman" w:hAnsi="Times New Roman" w:cs="Times New Roman"/>
        </w:rPr>
        <w:t xml:space="preserve"> represented by</w:t>
      </w:r>
      <w:r w:rsidRPr="61A5C33A">
        <w:rPr>
          <w:rFonts w:ascii="Times New Roman" w:hAnsi="Times New Roman" w:cs="Times New Roman"/>
        </w:rPr>
        <w:t xml:space="preserve"> the undersigned, certify to the best of our knowledge and belief</w:t>
      </w:r>
      <w:r w:rsidR="00A57316" w:rsidRPr="61A5C33A">
        <w:rPr>
          <w:rFonts w:ascii="Times New Roman" w:hAnsi="Times New Roman" w:cs="Times New Roman"/>
        </w:rPr>
        <w:t xml:space="preserve"> that</w:t>
      </w:r>
      <w:r w:rsidRPr="61A5C33A">
        <w:rPr>
          <w:rFonts w:ascii="Times New Roman" w:hAnsi="Times New Roman" w:cs="Times New Roman"/>
        </w:rPr>
        <w:t>:</w:t>
      </w:r>
      <w:r w:rsidR="00067AB8" w:rsidRPr="61A5C33A">
        <w:rPr>
          <w:rFonts w:ascii="Times New Roman" w:hAnsi="Times New Roman" w:cs="Times New Roman"/>
        </w:rPr>
        <w:t xml:space="preserve"> </w:t>
      </w:r>
      <w:r w:rsidR="00067AB8" w:rsidRPr="61A5C33A">
        <w:rPr>
          <w:rFonts w:ascii="Times New Roman" w:hAnsi="Times New Roman"/>
          <w:i/>
          <w:iCs/>
        </w:rPr>
        <w:t>(please check</w:t>
      </w:r>
      <w:r w:rsidR="008E7206" w:rsidRPr="61A5C33A">
        <w:rPr>
          <w:rFonts w:ascii="Times New Roman" w:hAnsi="Times New Roman"/>
          <w:i/>
          <w:iCs/>
        </w:rPr>
        <w:t xml:space="preserve"> all boxes that apply</w:t>
      </w:r>
      <w:r w:rsidR="00067AB8" w:rsidRPr="61A5C33A">
        <w:rPr>
          <w:rFonts w:ascii="Times New Roman" w:hAnsi="Times New Roman"/>
          <w:i/>
          <w:iCs/>
        </w:rPr>
        <w:t>)</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E50556"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2E51C4D3" w:rsidR="006F5D25" w:rsidRPr="00460276" w:rsidRDefault="00E50556"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 xml:space="preserve">in accordance with </w:t>
      </w:r>
      <w:r w:rsidR="00DC38D1" w:rsidRPr="00E50556">
        <w:rPr>
          <w:rFonts w:ascii="Times New Roman" w:hAnsi="Times New Roman" w:cs="Times New Roman"/>
          <w:color w:val="auto"/>
        </w:rPr>
        <w:t>the Procurement Procedures for Projects Financed by CDB (</w:t>
      </w:r>
      <w:r w:rsidR="00040201" w:rsidRPr="00E50556">
        <w:rPr>
          <w:rFonts w:ascii="Times New Roman" w:hAnsi="Times New Roman" w:cs="Times New Roman"/>
          <w:color w:val="auto"/>
        </w:rPr>
        <w:t>January</w:t>
      </w:r>
      <w:r w:rsidR="00DC38D1" w:rsidRPr="00E50556">
        <w:rPr>
          <w:rFonts w:ascii="Times New Roman" w:hAnsi="Times New Roman" w:cs="Times New Roman"/>
          <w:color w:val="auto"/>
        </w:rPr>
        <w:t xml:space="preserve"> 2021</w:t>
      </w:r>
      <w:r w:rsidR="00004F9E" w:rsidRPr="00E50556">
        <w:rPr>
          <w:rFonts w:ascii="Times New Roman" w:hAnsi="Times New Roman" w:cs="Times New Roman"/>
          <w:color w:val="auto"/>
        </w:rPr>
        <w:t xml:space="preserve">) </w:t>
      </w:r>
      <w:r w:rsidR="00DC38D1" w:rsidRPr="4044CDCA">
        <w:rPr>
          <w:rFonts w:ascii="Times New Roman" w:hAnsi="Times New Roman" w:cs="Times New Roman"/>
          <w:color w:val="auto"/>
        </w:rPr>
        <w:t>S</w:t>
      </w:r>
      <w:r w:rsidR="00DC38D1" w:rsidRPr="00CA35C7">
        <w:rPr>
          <w:rFonts w:ascii="Times New Roman" w:hAnsi="Times New Roman" w:cs="Times New Roman"/>
        </w:rPr>
        <w:t xml:space="preserve">ection 5 </w:t>
      </w:r>
      <w:r w:rsidR="527FFE5E" w:rsidRPr="00CA35C7">
        <w:rPr>
          <w:rFonts w:ascii="Times New Roman" w:hAnsi="Times New Roman" w:cs="Times New Roman"/>
        </w:rPr>
        <w:t>specifically</w:t>
      </w:r>
      <w:r w:rsidR="00DC38D1" w:rsidRPr="00CA35C7">
        <w:rPr>
          <w:rFonts w:ascii="Times New Roman" w:hAnsi="Times New Roman" w:cs="Times New Roman"/>
        </w:rPr>
        <w:t xml:space="preserve">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09FE8678" w:rsidR="006F5D25" w:rsidRPr="00E50556" w:rsidRDefault="00E50556" w:rsidP="00E835B9">
      <w:pPr>
        <w:pStyle w:val="Default"/>
        <w:ind w:left="720" w:hanging="720"/>
        <w:jc w:val="both"/>
        <w:rPr>
          <w:rFonts w:ascii="Times New Roman" w:hAnsi="Times New Roman" w:cs="Times New Roman"/>
          <w:color w:val="auto"/>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w:t>
      </w:r>
      <w:r w:rsidR="00004F9E" w:rsidRPr="00E50556">
        <w:rPr>
          <w:rFonts w:ascii="Times New Roman" w:hAnsi="Times New Roman" w:cs="Times New Roman"/>
          <w:color w:val="auto"/>
        </w:rPr>
        <w:t>Procurement Procedures for Projects Financed by CDB (</w:t>
      </w:r>
      <w:r w:rsidR="00040201" w:rsidRPr="00E50556">
        <w:rPr>
          <w:rFonts w:ascii="Times New Roman" w:hAnsi="Times New Roman" w:cs="Times New Roman"/>
          <w:color w:val="auto"/>
        </w:rPr>
        <w:t>January</w:t>
      </w:r>
      <w:r w:rsidR="00F93C84" w:rsidRPr="00E50556">
        <w:rPr>
          <w:rFonts w:ascii="Times New Roman" w:hAnsi="Times New Roman" w:cs="Times New Roman"/>
          <w:color w:val="auto"/>
        </w:rPr>
        <w:t xml:space="preserve"> </w:t>
      </w:r>
      <w:r w:rsidR="00004F9E" w:rsidRPr="00E50556">
        <w:rPr>
          <w:rFonts w:ascii="Times New Roman" w:hAnsi="Times New Roman" w:cs="Times New Roman"/>
          <w:color w:val="auto"/>
        </w:rPr>
        <w:t xml:space="preserve">2021) Section 5 </w:t>
      </w:r>
      <w:r w:rsidR="0ABE4D2C" w:rsidRPr="00E50556">
        <w:rPr>
          <w:rFonts w:ascii="Times New Roman" w:hAnsi="Times New Roman" w:cs="Times New Roman"/>
          <w:color w:val="auto"/>
        </w:rPr>
        <w:t>specifically</w:t>
      </w:r>
      <w:r w:rsidR="00004F9E" w:rsidRPr="00E50556">
        <w:rPr>
          <w:rFonts w:ascii="Times New Roman" w:hAnsi="Times New Roman" w:cs="Times New Roman"/>
          <w:color w:val="auto"/>
        </w:rPr>
        <w:t xml:space="preserve"> Paragraphs </w:t>
      </w:r>
      <w:r w:rsidR="00C0097B" w:rsidRPr="00E50556">
        <w:rPr>
          <w:rFonts w:ascii="Times New Roman" w:hAnsi="Times New Roman" w:cs="Times New Roman"/>
          <w:color w:val="auto"/>
          <w:lang w:val="en-GB" w:eastAsia="en-GB"/>
        </w:rPr>
        <w:t>5.18 – 5.20 Unfair Competition</w:t>
      </w:r>
      <w:r w:rsidR="006F5D25" w:rsidRPr="00E50556">
        <w:rPr>
          <w:rFonts w:ascii="Times New Roman" w:hAnsi="Times New Roman" w:cs="Times New Roman"/>
          <w:color w:val="auto"/>
        </w:rPr>
        <w:t>.</w:t>
      </w:r>
    </w:p>
    <w:p w14:paraId="3FBF8691" w14:textId="53673385" w:rsidR="00164CDD" w:rsidRPr="00E50556" w:rsidRDefault="00164CDD" w:rsidP="00C24D58">
      <w:pPr>
        <w:pStyle w:val="Default"/>
        <w:ind w:left="720" w:hanging="720"/>
        <w:jc w:val="both"/>
        <w:rPr>
          <w:rFonts w:ascii="Times New Roman" w:hAnsi="Times New Roman" w:cs="Times New Roman"/>
          <w:color w:val="auto"/>
        </w:rPr>
      </w:pPr>
    </w:p>
    <w:p w14:paraId="54515D94" w14:textId="2B14ACD6" w:rsidR="00164CDD" w:rsidRPr="00E50556" w:rsidRDefault="00E50556" w:rsidP="56D2719C">
      <w:pPr>
        <w:pStyle w:val="Default"/>
        <w:ind w:left="720" w:hanging="720"/>
        <w:jc w:val="both"/>
        <w:rPr>
          <w:rFonts w:ascii="Times New Roman" w:hAnsi="Times New Roman" w:cs="Times New Roman"/>
          <w:color w:val="auto"/>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E50556">
        <w:rPr>
          <w:rFonts w:ascii="Times New Roman" w:hAnsi="Times New Roman" w:cs="Times New Roman"/>
          <w:color w:val="auto"/>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sidRPr="00E50556">
        <w:rPr>
          <w:rFonts w:ascii="Times New Roman" w:hAnsi="Times New Roman" w:cs="Times New Roman"/>
          <w:color w:val="auto"/>
        </w:rPr>
        <w:t>SC</w:t>
      </w:r>
      <w:r w:rsidR="00164CDD" w:rsidRPr="00E50556">
        <w:rPr>
          <w:rFonts w:ascii="Times New Roman" w:hAnsi="Times New Roman" w:cs="Times New Roman"/>
          <w:color w:val="auto"/>
        </w:rPr>
        <w:t xml:space="preserve"> has ever been convicted of an integrity-related offense or crime related to corruption, fraud, collusion, </w:t>
      </w:r>
      <w:r w:rsidR="00916993" w:rsidRPr="00E50556">
        <w:rPr>
          <w:rFonts w:ascii="Times New Roman" w:hAnsi="Times New Roman" w:cs="Times New Roman"/>
          <w:color w:val="auto"/>
        </w:rPr>
        <w:t>coercion,</w:t>
      </w:r>
      <w:r w:rsidR="00164CDD" w:rsidRPr="00E50556">
        <w:rPr>
          <w:rFonts w:ascii="Times New Roman" w:hAnsi="Times New Roman" w:cs="Times New Roman"/>
          <w:color w:val="auto"/>
        </w:rPr>
        <w:t xml:space="preserve"> or obstruction.</w:t>
      </w:r>
    </w:p>
    <w:p w14:paraId="507FCC42" w14:textId="77777777" w:rsidR="00164CDD" w:rsidRPr="00E50556" w:rsidRDefault="00164CDD" w:rsidP="00164CDD">
      <w:pPr>
        <w:pStyle w:val="Default"/>
        <w:ind w:left="720"/>
        <w:jc w:val="both"/>
        <w:rPr>
          <w:rFonts w:ascii="Times New Roman" w:hAnsi="Times New Roman" w:cs="Times New Roman"/>
          <w:color w:val="auto"/>
        </w:rPr>
      </w:pPr>
    </w:p>
    <w:p w14:paraId="51CBE37B" w14:textId="1C02B12B" w:rsidR="00164CDD" w:rsidRPr="00E50556" w:rsidRDefault="00E50556"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791560584"/>
          <w14:checkbox>
            <w14:checked w14:val="0"/>
            <w14:checkedState w14:val="2612" w14:font="MS Gothic"/>
            <w14:uncheckedState w14:val="2610" w14:font="MS Gothic"/>
          </w14:checkbox>
        </w:sdtPr>
        <w:sdtEndPr/>
        <w:sdtContent>
          <w:r w:rsidR="00164CDD" w:rsidRPr="00E50556">
            <w:rPr>
              <w:rFonts w:ascii="Segoe UI Symbol" w:eastAsia="MS Gothic" w:hAnsi="Segoe UI Symbol" w:cs="Segoe UI Symbol"/>
              <w:color w:val="auto"/>
            </w:rPr>
            <w:t>☐</w:t>
          </w:r>
        </w:sdtContent>
      </w:sdt>
      <w:r w:rsidR="00164CDD" w:rsidRPr="00E50556">
        <w:rPr>
          <w:rFonts w:ascii="Times New Roman" w:hAnsi="Times New Roman" w:cs="Times New Roman"/>
          <w:color w:val="auto"/>
        </w:rPr>
        <w:tab/>
        <w:t xml:space="preserve">Suspension and Debarment: We understand that it is our obligation to notify CDB should any member of the </w:t>
      </w:r>
      <w:r w:rsidR="006B7F84" w:rsidRPr="00E50556">
        <w:rPr>
          <w:rFonts w:ascii="Times New Roman" w:hAnsi="Times New Roman" w:cs="Times New Roman"/>
          <w:color w:val="auto"/>
        </w:rPr>
        <w:t xml:space="preserve">entity </w:t>
      </w:r>
      <w:r w:rsidR="00164CDD" w:rsidRPr="00E50556">
        <w:rPr>
          <w:rFonts w:ascii="Times New Roman" w:hAnsi="Times New Roman" w:cs="Times New Roman"/>
          <w:color w:val="auto"/>
        </w:rPr>
        <w:t>become ineligible to work with CDB or other MDBs</w:t>
      </w:r>
      <w:r w:rsidR="00A85141" w:rsidRPr="00E50556">
        <w:rPr>
          <w:rFonts w:ascii="Times New Roman" w:hAnsi="Times New Roman" w:cs="Times New Roman"/>
          <w:color w:val="auto"/>
        </w:rPr>
        <w:t>, in the context described in the above point,</w:t>
      </w:r>
      <w:r w:rsidR="00164CDD" w:rsidRPr="00E50556">
        <w:rPr>
          <w:rFonts w:ascii="Times New Roman" w:hAnsi="Times New Roman" w:cs="Times New Roman"/>
          <w:color w:val="auto"/>
        </w:rPr>
        <w:t xml:space="preserve"> or be convicted of an integrity-related offense or crime as described above</w:t>
      </w:r>
      <w:r w:rsidR="009A66FC" w:rsidRPr="00E50556">
        <w:rPr>
          <w:rFonts w:ascii="Times New Roman" w:hAnsi="Times New Roman" w:cs="Times New Roman"/>
          <w:color w:val="auto"/>
        </w:rPr>
        <w:t xml:space="preserve"> and in accordance with the Procurement Procedures for Projects Financed by CDB (January, 2021</w:t>
      </w:r>
      <w:r w:rsidR="42DD2BB9" w:rsidRPr="00E50556">
        <w:rPr>
          <w:rFonts w:ascii="Times New Roman" w:hAnsi="Times New Roman" w:cs="Times New Roman"/>
          <w:color w:val="auto"/>
        </w:rPr>
        <w:t xml:space="preserve">) </w:t>
      </w:r>
      <w:r w:rsidR="009A66FC" w:rsidRPr="00E50556">
        <w:rPr>
          <w:rFonts w:ascii="Times New Roman" w:hAnsi="Times New Roman" w:cs="Times New Roman"/>
          <w:color w:val="auto"/>
        </w:rPr>
        <w:t xml:space="preserve">Section 5 </w:t>
      </w:r>
      <w:r w:rsidR="6083C595" w:rsidRPr="00E50556">
        <w:rPr>
          <w:rFonts w:ascii="Times New Roman" w:hAnsi="Times New Roman" w:cs="Times New Roman"/>
          <w:color w:val="auto"/>
        </w:rPr>
        <w:t>specifically</w:t>
      </w:r>
      <w:r w:rsidR="009A66FC" w:rsidRPr="00E50556">
        <w:rPr>
          <w:rFonts w:ascii="Times New Roman" w:hAnsi="Times New Roman" w:cs="Times New Roman"/>
          <w:color w:val="auto"/>
        </w:rPr>
        <w:t xml:space="preserve"> Paragraphs </w:t>
      </w:r>
      <w:r w:rsidR="009A66FC" w:rsidRPr="00E50556">
        <w:rPr>
          <w:rFonts w:ascii="Times New Roman" w:hAnsi="Times New Roman" w:cs="Times New Roman"/>
          <w:color w:val="auto"/>
          <w:lang w:val="en-GB" w:eastAsia="en-GB"/>
        </w:rPr>
        <w:t>5.25-5.27 Prohibited Practices</w:t>
      </w:r>
      <w:r w:rsidR="00164CDD" w:rsidRPr="00E50556">
        <w:rPr>
          <w:rFonts w:ascii="Times New Roman" w:hAnsi="Times New Roman" w:cs="Times New Roman"/>
          <w:color w:val="auto"/>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6FBF871D" w:rsidR="002C2C84" w:rsidRPr="00875955" w:rsidRDefault="00E50556"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w:t>
      </w:r>
      <w:r w:rsidR="58682D7A" w:rsidRPr="3297A2ED">
        <w:rPr>
          <w:rFonts w:ascii="Times New Roman" w:hAnsi="Times New Roman" w:cs="Times New Roman"/>
        </w:rPr>
        <w:t>result in</w:t>
      </w:r>
      <w:r w:rsidR="002C2C84" w:rsidRPr="3297A2ED">
        <w:rPr>
          <w:rFonts w:ascii="Times New Roman" w:hAnsi="Times New Roman" w:cs="Times New Roman"/>
        </w:rPr>
        <w:t xml:space="preserve"> the automatic rejection of the proposal or cancellation of the contract, if awarded, and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r w:rsidR="00E10F59">
        <w:rPr>
          <w:rFonts w:ascii="Times New Roman" w:hAnsi="Times New Roman" w:cs="Times New Roman"/>
          <w:color w:val="000000" w:themeColor="text1"/>
          <w:u w:val="single"/>
        </w:rPr>
        <w:t>,</w:t>
      </w:r>
      <w:r w:rsidR="3BACBD40" w:rsidRPr="3297A2ED">
        <w:rPr>
          <w:rFonts w:ascii="Times New Roman" w:hAnsi="Times New Roman" w:cs="Times New Roman"/>
          <w:color w:val="000000" w:themeColor="text1"/>
          <w:u w:val="single"/>
        </w:rPr>
        <w:t xml:space="preserve"> may be pursued.</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48F4F2F3" w:rsidR="00FD2FAE" w:rsidRPr="00E50556" w:rsidRDefault="00E50556" w:rsidP="56D2719C">
      <w:pPr>
        <w:pStyle w:val="Default"/>
        <w:ind w:left="720" w:hanging="720"/>
        <w:jc w:val="both"/>
        <w:rPr>
          <w:rFonts w:ascii="Times New Roman" w:hAnsi="Times New Roman" w:cs="Times New Roman"/>
          <w:color w:val="auto"/>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w:t>
      </w:r>
      <w:r w:rsidR="00FD2FAE" w:rsidRPr="00E50556">
        <w:rPr>
          <w:rFonts w:ascii="Times New Roman" w:hAnsi="Times New Roman" w:cs="Times New Roman"/>
          <w:color w:val="auto"/>
        </w:rPr>
        <w:t>funded, -supported and –administered</w:t>
      </w:r>
      <w:r w:rsidR="432C0332" w:rsidRPr="00E50556">
        <w:rPr>
          <w:rFonts w:ascii="Times New Roman" w:hAnsi="Times New Roman" w:cs="Times New Roman"/>
          <w:color w:val="auto"/>
        </w:rPr>
        <w:t>`</w:t>
      </w:r>
      <w:r w:rsidR="00FD2FAE" w:rsidRPr="00E50556">
        <w:rPr>
          <w:rFonts w:ascii="Times New Roman" w:hAnsi="Times New Roman" w:cs="Times New Roman"/>
          <w:color w:val="auto"/>
        </w:rPr>
        <w:t xml:space="preserve"> activities</w:t>
      </w:r>
      <w:r w:rsidR="00F54AA4" w:rsidRPr="00E50556">
        <w:rPr>
          <w:rFonts w:ascii="Times New Roman" w:hAnsi="Times New Roman" w:cs="Times New Roman"/>
          <w:color w:val="auto"/>
        </w:rPr>
        <w:t xml:space="preserve"> in accordance with</w:t>
      </w:r>
      <w:r w:rsidR="00953D64" w:rsidRPr="00E50556">
        <w:rPr>
          <w:rFonts w:ascii="Times New Roman" w:hAnsi="Times New Roman" w:cs="Times New Roman"/>
          <w:color w:val="auto"/>
        </w:rPr>
        <w:t xml:space="preserve"> Section 4</w:t>
      </w:r>
      <w:r w:rsidR="008152CF" w:rsidRPr="00E50556">
        <w:rPr>
          <w:rFonts w:ascii="Times New Roman" w:hAnsi="Times New Roman" w:cs="Times New Roman"/>
          <w:color w:val="auto"/>
        </w:rPr>
        <w:t xml:space="preserve"> of the</w:t>
      </w:r>
      <w:r w:rsidR="00F54AA4" w:rsidRPr="00E50556">
        <w:rPr>
          <w:rFonts w:ascii="Times New Roman" w:hAnsi="Times New Roman" w:cs="Times New Roman"/>
          <w:color w:val="auto"/>
        </w:rPr>
        <w:t xml:space="preserve"> Procurement Policy for Projects Financed by CDB (</w:t>
      </w:r>
      <w:r w:rsidR="00C561A2" w:rsidRPr="00E50556">
        <w:rPr>
          <w:rFonts w:ascii="Times New Roman" w:hAnsi="Times New Roman" w:cs="Times New Roman"/>
          <w:color w:val="auto"/>
        </w:rPr>
        <w:t>November</w:t>
      </w:r>
      <w:r w:rsidR="00F54AA4" w:rsidRPr="00E50556">
        <w:rPr>
          <w:rFonts w:ascii="Times New Roman" w:hAnsi="Times New Roman" w:cs="Times New Roman"/>
          <w:color w:val="auto"/>
        </w:rPr>
        <w:t xml:space="preserve"> 201</w:t>
      </w:r>
      <w:r w:rsidR="00953D64" w:rsidRPr="00E50556">
        <w:rPr>
          <w:rFonts w:ascii="Times New Roman" w:hAnsi="Times New Roman" w:cs="Times New Roman"/>
          <w:color w:val="auto"/>
        </w:rPr>
        <w:t>9)</w:t>
      </w:r>
      <w:r w:rsidR="008A57AC" w:rsidRPr="00E50556">
        <w:rPr>
          <w:rFonts w:ascii="Times New Roman" w:hAnsi="Times New Roman" w:cs="Times New Roman"/>
          <w:color w:val="auto"/>
        </w:rPr>
        <w:t xml:space="preserve"> and Section 4 of the Procurement Procedures for Projects Financed by CDB (</w:t>
      </w:r>
      <w:r w:rsidR="00C561A2" w:rsidRPr="00E50556">
        <w:rPr>
          <w:rFonts w:ascii="Times New Roman" w:hAnsi="Times New Roman" w:cs="Times New Roman"/>
          <w:color w:val="auto"/>
        </w:rPr>
        <w:t>January</w:t>
      </w:r>
      <w:r w:rsidR="008A57AC" w:rsidRPr="00E50556">
        <w:rPr>
          <w:rFonts w:ascii="Times New Roman" w:hAnsi="Times New Roman" w:cs="Times New Roman"/>
          <w:color w:val="auto"/>
        </w:rPr>
        <w:t xml:space="preserve"> 2021)</w:t>
      </w:r>
      <w:r w:rsidR="00FD2FAE" w:rsidRPr="00E50556">
        <w:rPr>
          <w:rFonts w:ascii="Times New Roman" w:hAnsi="Times New Roman" w:cs="Times New Roman"/>
          <w:color w:val="auto"/>
        </w:rPr>
        <w:t>.</w:t>
      </w:r>
    </w:p>
    <w:p w14:paraId="6CBC0961" w14:textId="77777777" w:rsidR="00674678" w:rsidRPr="00E50556" w:rsidRDefault="00674678" w:rsidP="4044CDCA">
      <w:pPr>
        <w:pStyle w:val="Default"/>
        <w:ind w:left="720" w:hanging="720"/>
        <w:jc w:val="both"/>
        <w:rPr>
          <w:rFonts w:ascii="Times New Roman" w:hAnsi="Times New Roman" w:cs="Times New Roman"/>
          <w:color w:val="auto"/>
        </w:rPr>
      </w:pPr>
    </w:p>
    <w:p w14:paraId="3BB9D664" w14:textId="391475B5" w:rsidR="00F863A3" w:rsidRPr="00875955" w:rsidRDefault="00E50556"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E50556"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E50556"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E50556"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E50556"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E50556"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2AE3132C" w:rsidRPr="00875955">
            <w:rPr>
              <w:rFonts w:ascii="Segoe UI Symbol" w:eastAsia="MS Gothic" w:hAnsi="Segoe UI Symbol" w:cs="Segoe UI Symbol"/>
            </w:rPr>
            <w:t>☐</w:t>
          </w:r>
        </w:sdtContent>
      </w:sdt>
      <w:r w:rsidR="000636F2" w:rsidRPr="00875955">
        <w:rPr>
          <w:rFonts w:ascii="Times New Roman" w:hAnsi="Times New Roman" w:cs="Times New Roman"/>
        </w:rPr>
        <w:tab/>
      </w:r>
      <w:r w:rsidR="3F0B62A1" w:rsidRPr="00875955">
        <w:rPr>
          <w:rFonts w:ascii="Times New Roman" w:hAnsi="Times New Roman" w:cs="Times New Roman"/>
        </w:rPr>
        <w:t xml:space="preserve">State-owned Enterprise or Institution: </w:t>
      </w:r>
      <w:r w:rsidR="75B73CB8" w:rsidRPr="00875955">
        <w:rPr>
          <w:rFonts w:ascii="Times New Roman" w:hAnsi="Times New Roman" w:cs="Times New Roman"/>
        </w:rPr>
        <w:t xml:space="preserve">We are a state-owned enterprise or institution but </w:t>
      </w:r>
      <w:r w:rsidR="1995350A" w:rsidRPr="00875955">
        <w:rPr>
          <w:rFonts w:ascii="Times New Roman" w:hAnsi="Times New Roman" w:cs="Times New Roman"/>
        </w:rPr>
        <w:t xml:space="preserve">are </w:t>
      </w:r>
      <w:r w:rsidR="2C023850"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2"/>
      </w:r>
      <w:r w:rsidR="7E29F2E0"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3"/>
      </w:r>
      <w:r w:rsidR="4B42B083"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09F83EB4"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B2D6A">
        <w:rPr>
          <w:rFonts w:ascii="Times New Roman" w:hAnsi="Times New Roman" w:cs="Times New Roman"/>
          <w:i/>
          <w:iCs/>
          <w:color w:val="00B050"/>
        </w:rPr>
        <w:t>dd-mm-</w:t>
      </w:r>
      <w:proofErr w:type="spellStart"/>
      <w:r w:rsidR="00F27146" w:rsidRPr="009B2D6A">
        <w:rPr>
          <w:rFonts w:ascii="Times New Roman" w:hAnsi="Times New Roman" w:cs="Times New Roman"/>
          <w:i/>
          <w:iCs/>
          <w:color w:val="00B050"/>
        </w:rPr>
        <w:t>yyy</w:t>
      </w:r>
      <w:r w:rsidR="004631E2" w:rsidRPr="009B2D6A">
        <w:rPr>
          <w:rFonts w:ascii="Times New Roman" w:hAnsi="Times New Roman" w:cs="Times New Roman"/>
          <w:i/>
          <w:iCs/>
          <w:color w:val="00B050"/>
        </w:rPr>
        <w:t>y</w:t>
      </w:r>
      <w:proofErr w:type="spellEnd"/>
      <w:r w:rsidR="004631E2" w:rsidRPr="00875955">
        <w:rPr>
          <w:rFonts w:ascii="Times New Roman" w:hAnsi="Times New Roman" w:cs="Times New Roman"/>
          <w:color w:val="000000" w:themeColor="text1"/>
        </w:rPr>
        <w:t>]</w:t>
      </w:r>
    </w:p>
    <w:sectPr w:rsidR="00FC0A0F" w:rsidRPr="00FB7FDA" w:rsidSect="00B11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FCCFA" w14:textId="77777777" w:rsidR="00B11D59" w:rsidRDefault="00B11D59" w:rsidP="00F863A3">
      <w:r>
        <w:separator/>
      </w:r>
    </w:p>
  </w:endnote>
  <w:endnote w:type="continuationSeparator" w:id="0">
    <w:p w14:paraId="2E159834" w14:textId="77777777" w:rsidR="00B11D59" w:rsidRDefault="00B11D59" w:rsidP="00F863A3">
      <w:r>
        <w:continuationSeparator/>
      </w:r>
    </w:p>
  </w:endnote>
  <w:endnote w:type="continuationNotice" w:id="1">
    <w:p w14:paraId="07CB5F07" w14:textId="77777777" w:rsidR="00B11D59" w:rsidRDefault="00B11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3AF19F89" w:rsidR="00A359CA" w:rsidRPr="000275E9" w:rsidRDefault="0062183A" w:rsidP="00A434D5">
            <w:pPr>
              <w:pStyle w:val="Footer"/>
            </w:pPr>
            <w:r>
              <w:rPr>
                <w:rStyle w:val="PageNumber"/>
                <w:i/>
                <w:iCs/>
              </w:rPr>
              <w:t xml:space="preserve">March </w:t>
            </w:r>
            <w:r w:rsidR="00994ACF">
              <w:rPr>
                <w:rStyle w:val="PageNumber"/>
                <w:i/>
                <w:iCs/>
              </w:rPr>
              <w:t>18</w:t>
            </w:r>
            <w:r w:rsidR="00A91D20">
              <w:rPr>
                <w:rStyle w:val="PageNumber"/>
                <w:i/>
                <w:iCs/>
              </w:rPr>
              <w:t>, 2024</w:t>
            </w:r>
            <w:r w:rsidR="00A434D5" w:rsidRPr="000275E9">
              <w:rPr>
                <w:rStyle w:val="PageNumber"/>
                <w:i/>
                <w:iCs/>
              </w:rPr>
              <w:t>,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B8A47" w14:textId="77777777" w:rsidR="00B11D59" w:rsidRDefault="00B11D59" w:rsidP="00F863A3">
      <w:r>
        <w:separator/>
      </w:r>
    </w:p>
  </w:footnote>
  <w:footnote w:type="continuationSeparator" w:id="0">
    <w:p w14:paraId="334C0E47" w14:textId="77777777" w:rsidR="00B11D59" w:rsidRDefault="00B11D59" w:rsidP="00F863A3">
      <w:r>
        <w:continuationSeparator/>
      </w:r>
    </w:p>
  </w:footnote>
  <w:footnote w:type="continuationNotice" w:id="1">
    <w:p w14:paraId="4BC7935E" w14:textId="77777777" w:rsidR="00B11D59" w:rsidRDefault="00B11D59"/>
  </w:footnote>
  <w:footnote w:id="2">
    <w:p w14:paraId="2B486DCF" w14:textId="5E4D60F9" w:rsidR="00386DDE" w:rsidRPr="00547C77" w:rsidRDefault="00386DDE" w:rsidP="37A312E6">
      <w:pPr>
        <w:pStyle w:val="FootnoteText"/>
        <w:spacing w:line="276" w:lineRule="auto"/>
        <w:ind w:left="181" w:hanging="181"/>
        <w:jc w:val="both"/>
        <w:rPr>
          <w:i/>
          <w:iCs/>
          <w:sz w:val="18"/>
          <w:szCs w:val="18"/>
        </w:rPr>
      </w:pPr>
      <w:r w:rsidRPr="00547C77">
        <w:rPr>
          <w:rStyle w:val="FootnoteReference"/>
          <w:i/>
          <w:iCs/>
          <w:sz w:val="18"/>
          <w:szCs w:val="18"/>
        </w:rPr>
        <w:footnoteRef/>
      </w:r>
      <w:r w:rsidRPr="00547C77">
        <w:rPr>
          <w:i/>
          <w:iCs/>
          <w:sz w:val="18"/>
          <w:szCs w:val="18"/>
        </w:rPr>
        <w:tab/>
      </w:r>
      <w:r w:rsidR="37A312E6" w:rsidRPr="00547C77">
        <w:rPr>
          <w:i/>
          <w:iCs/>
          <w:sz w:val="18"/>
          <w:szCs w:val="18"/>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547C77" w:rsidRDefault="003234A0" w:rsidP="003234A0">
      <w:pPr>
        <w:pStyle w:val="Default"/>
        <w:spacing w:line="276" w:lineRule="auto"/>
        <w:jc w:val="both"/>
        <w:rPr>
          <w:rFonts w:ascii="Times New Roman" w:hAnsi="Times New Roman" w:cs="Times New Roman"/>
          <w:i/>
          <w:iCs/>
          <w:sz w:val="18"/>
          <w:szCs w:val="18"/>
        </w:rPr>
      </w:pPr>
      <w:r w:rsidRPr="00547C77">
        <w:rPr>
          <w:rStyle w:val="FootnoteReference"/>
          <w:rFonts w:ascii="Times New Roman" w:hAnsi="Times New Roman"/>
          <w:i/>
          <w:iCs/>
          <w:sz w:val="18"/>
          <w:szCs w:val="18"/>
        </w:rPr>
        <w:footnoteRef/>
      </w:r>
      <w:r w:rsidRPr="00547C77">
        <w:rPr>
          <w:rFonts w:ascii="Times New Roman" w:hAnsi="Times New Roman" w:cs="Times New Roman"/>
          <w:i/>
          <w:iCs/>
          <w:sz w:val="18"/>
          <w:szCs w:val="18"/>
        </w:rPr>
        <w:t xml:space="preserve">  A Firm is defined in “Procurement Procedures for Projects Financed by CDB” (Procedures),</w:t>
      </w:r>
      <w:r w:rsidRPr="00547C77">
        <w:rPr>
          <w:rFonts w:ascii="Times New Roman" w:hAnsi="Times New Roman" w:cs="Times New Roman"/>
          <w:b/>
          <w:bCs/>
          <w:i/>
          <w:iCs/>
          <w:sz w:val="18"/>
          <w:szCs w:val="18"/>
        </w:rPr>
        <w:t xml:space="preserve"> </w:t>
      </w:r>
      <w:r w:rsidRPr="00547C77">
        <w:rPr>
          <w:rFonts w:ascii="Times New Roman" w:hAnsi="Times New Roman" w:cs="Times New Roman"/>
          <w:i/>
          <w:iCs/>
          <w:sz w:val="18"/>
          <w:szCs w:val="18"/>
        </w:rPr>
        <w:t xml:space="preserve">January 2021.  </w:t>
      </w:r>
    </w:p>
  </w:footnote>
  <w:footnote w:id="4">
    <w:p w14:paraId="3826A70D" w14:textId="3A6E756A" w:rsidR="003234A0" w:rsidRPr="00547C77" w:rsidRDefault="003234A0" w:rsidP="00E947BC">
      <w:pPr>
        <w:pStyle w:val="FootnoteText"/>
        <w:ind w:left="180" w:hanging="180"/>
        <w:rPr>
          <w:sz w:val="18"/>
          <w:szCs w:val="18"/>
        </w:rPr>
      </w:pPr>
      <w:r w:rsidRPr="00547C77">
        <w:rPr>
          <w:rStyle w:val="FootnoteReference"/>
          <w:i/>
          <w:iCs/>
          <w:color w:val="000000" w:themeColor="text1"/>
          <w:sz w:val="18"/>
          <w:szCs w:val="18"/>
        </w:rPr>
        <w:footnoteRef/>
      </w:r>
      <w:r w:rsidRPr="00547C77">
        <w:rPr>
          <w:i/>
          <w:iCs/>
          <w:color w:val="000000" w:themeColor="text1"/>
          <w:sz w:val="18"/>
          <w:szCs w:val="18"/>
        </w:rPr>
        <w:t xml:space="preserve"> </w:t>
      </w:r>
      <w:r w:rsidR="00E947BC" w:rsidRPr="00547C77">
        <w:rPr>
          <w:i/>
          <w:iCs/>
          <w:color w:val="000000" w:themeColor="text1"/>
          <w:sz w:val="18"/>
          <w:szCs w:val="18"/>
        </w:rPr>
        <w:t xml:space="preserve"> </w:t>
      </w:r>
      <w:hyperlink r:id="rId1" w:history="1">
        <w:r w:rsidR="00A85141" w:rsidRPr="00547C77">
          <w:rPr>
            <w:rStyle w:val="Hyperlink"/>
            <w:i/>
            <w:iCs/>
            <w:sz w:val="18"/>
            <w:szCs w:val="18"/>
          </w:rPr>
          <w:t>https://www.caribank.org/sites/default/files/publication-resources/220411%20Guidance%20Note%20for%20Evaluation%20of%20Consulting%20Services%20.pdf</w:t>
        </w:r>
      </w:hyperlink>
      <w:r w:rsidR="00A85141" w:rsidRPr="00547C77">
        <w:rPr>
          <w:i/>
          <w:iCs/>
          <w:color w:val="000000" w:themeColor="text1"/>
          <w:sz w:val="18"/>
          <w:szCs w:val="18"/>
        </w:rPr>
        <w:t xml:space="preserve">     </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547C77">
        <w:rPr>
          <w:rStyle w:val="FootnoteReference"/>
          <w:i/>
          <w:iCs/>
          <w:sz w:val="18"/>
          <w:szCs w:val="18"/>
        </w:rPr>
        <w:footnoteRef/>
      </w:r>
      <w:r w:rsidRPr="00547C77">
        <w:rPr>
          <w:i/>
          <w:iCs/>
          <w:sz w:val="18"/>
          <w:szCs w:val="18"/>
        </w:rPr>
        <w:t xml:space="preserve"> </w:t>
      </w:r>
      <w:r w:rsidRPr="00547C77">
        <w:rPr>
          <w:i/>
          <w:iCs/>
          <w:sz w:val="18"/>
          <w:szCs w:val="18"/>
          <w:lang w:val="en-CA"/>
        </w:rPr>
        <w:t>The FE-</w:t>
      </w:r>
      <w:r w:rsidR="00151AEB" w:rsidRPr="00547C77">
        <w:rPr>
          <w:i/>
          <w:iCs/>
          <w:sz w:val="18"/>
          <w:szCs w:val="18"/>
          <w:lang w:val="en-CA"/>
        </w:rPr>
        <w:t>S</w:t>
      </w:r>
      <w:r w:rsidRPr="00547C77">
        <w:rPr>
          <w:i/>
          <w:iCs/>
          <w:sz w:val="18"/>
          <w:szCs w:val="18"/>
          <w:lang w:val="en-CA"/>
        </w:rPr>
        <w:t xml:space="preserve"> is not used for Direct Selection – refer </w:t>
      </w:r>
      <w:r w:rsidR="000275E9" w:rsidRPr="00547C77">
        <w:rPr>
          <w:i/>
          <w:iCs/>
          <w:sz w:val="18"/>
          <w:szCs w:val="18"/>
          <w:lang w:val="en-CA"/>
        </w:rPr>
        <w:t xml:space="preserve">to </w:t>
      </w:r>
      <w:r w:rsidRPr="00547C77">
        <w:rPr>
          <w:i/>
          <w:iCs/>
          <w:sz w:val="18"/>
          <w:szCs w:val="18"/>
          <w:lang w:val="en-CA"/>
        </w:rPr>
        <w:t>Procedures, Paragraphs 8.21 and 8.22</w:t>
      </w:r>
      <w:r w:rsidRPr="00D72621">
        <w:rPr>
          <w:i/>
          <w:iCs/>
          <w:lang w:val="en-CA"/>
        </w:rPr>
        <w:t xml:space="preserve"> </w:t>
      </w:r>
    </w:p>
  </w:footnote>
  <w:footnote w:id="6">
    <w:p w14:paraId="6F462621" w14:textId="68ABB17B" w:rsidR="00E947BC" w:rsidRDefault="006144F4"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w:t>
      </w:r>
      <w:r w:rsidR="000B2420" w:rsidRPr="00547C77">
        <w:rPr>
          <w:sz w:val="18"/>
          <w:szCs w:val="18"/>
        </w:rPr>
        <w:t xml:space="preserve"> </w:t>
      </w:r>
      <w:r w:rsidR="00DE3F20" w:rsidRPr="00547C77">
        <w:rPr>
          <w:sz w:val="18"/>
          <w:szCs w:val="18"/>
        </w:rPr>
        <w:t xml:space="preserve">which </w:t>
      </w:r>
      <w:r w:rsidR="00A66870" w:rsidRPr="00547C77">
        <w:rPr>
          <w:sz w:val="18"/>
          <w:szCs w:val="18"/>
        </w:rPr>
        <w:t>would</w:t>
      </w:r>
      <w:r w:rsidR="00DE3F20" w:rsidRPr="00547C77">
        <w:rPr>
          <w:sz w:val="18"/>
          <w:szCs w:val="18"/>
        </w:rPr>
        <w:t xml:space="preserve"> be used under any subsequent contract</w:t>
      </w:r>
      <w:r w:rsidR="000B2420" w:rsidRPr="00547C77">
        <w:rPr>
          <w:sz w:val="18"/>
          <w:szCs w:val="18"/>
        </w:rPr>
        <w:t xml:space="preserve"> </w:t>
      </w:r>
      <w:r w:rsidR="002C0859" w:rsidRPr="00547C77">
        <w:rPr>
          <w:sz w:val="18"/>
          <w:szCs w:val="18"/>
        </w:rPr>
        <w:t>for</w:t>
      </w:r>
      <w:r w:rsidR="000B2420" w:rsidRPr="00547C77">
        <w:rPr>
          <w:sz w:val="18"/>
          <w:szCs w:val="18"/>
        </w:rPr>
        <w:t xml:space="preserve"> this assignment</w:t>
      </w:r>
      <w:r w:rsidRPr="00547C77">
        <w:rPr>
          <w:sz w:val="18"/>
          <w:szCs w:val="18"/>
        </w:rPr>
        <w:t>.</w:t>
      </w:r>
      <w:r w:rsidR="00EE4882" w:rsidRPr="00547C77">
        <w:rPr>
          <w:sz w:val="18"/>
          <w:szCs w:val="18"/>
        </w:rPr>
        <w:t xml:space="preserve"> In case of JVs</w:t>
      </w:r>
      <w:r w:rsidR="000123E6" w:rsidRPr="00547C77">
        <w:rPr>
          <w:sz w:val="18"/>
          <w:szCs w:val="18"/>
        </w:rPr>
        <w:t xml:space="preserve"> established or to be established for this assign</w:t>
      </w:r>
      <w:r w:rsidR="00604D73" w:rsidRPr="00547C77">
        <w:rPr>
          <w:sz w:val="18"/>
          <w:szCs w:val="18"/>
        </w:rPr>
        <w:t>ment</w:t>
      </w:r>
      <w:r w:rsidR="00EE4882" w:rsidRPr="00547C77">
        <w:rPr>
          <w:sz w:val="18"/>
          <w:szCs w:val="18"/>
        </w:rPr>
        <w:t xml:space="preserve">, </w:t>
      </w:r>
      <w:r w:rsidR="000123E6" w:rsidRPr="00547C77">
        <w:rPr>
          <w:sz w:val="18"/>
          <w:szCs w:val="18"/>
        </w:rPr>
        <w:t>identify the</w:t>
      </w:r>
      <w:r w:rsidR="00EE4882" w:rsidRPr="00547C77">
        <w:rPr>
          <w:sz w:val="18"/>
          <w:szCs w:val="18"/>
        </w:rPr>
        <w:t xml:space="preserve"> </w:t>
      </w:r>
      <w:r w:rsidR="00E14708" w:rsidRPr="00547C77">
        <w:rPr>
          <w:sz w:val="18"/>
          <w:szCs w:val="18"/>
        </w:rPr>
        <w:t xml:space="preserve">legal </w:t>
      </w:r>
      <w:r w:rsidR="004D0B6A" w:rsidRPr="00547C77">
        <w:rPr>
          <w:sz w:val="18"/>
          <w:szCs w:val="18"/>
        </w:rPr>
        <w:t>name</w:t>
      </w:r>
      <w:r w:rsidR="00EE4882" w:rsidRPr="00547C77">
        <w:rPr>
          <w:sz w:val="18"/>
          <w:szCs w:val="18"/>
        </w:rPr>
        <w:t xml:space="preserve"> of the Lead </w:t>
      </w:r>
      <w:r w:rsidR="000123E6" w:rsidRPr="00547C77">
        <w:rPr>
          <w:sz w:val="18"/>
          <w:szCs w:val="18"/>
        </w:rPr>
        <w:t>consulting firm</w:t>
      </w:r>
      <w:r w:rsidR="00EE4882" w:rsidRPr="00547C77">
        <w:rPr>
          <w:sz w:val="18"/>
          <w:szCs w:val="18"/>
        </w:rPr>
        <w:t>.</w:t>
      </w:r>
      <w:r w:rsidR="008D3945" w:rsidRPr="00547C77">
        <w:rPr>
          <w:sz w:val="18"/>
          <w:szCs w:val="18"/>
        </w:rPr>
        <w:t xml:space="preserve"> A Firm is defined in “Procurement Procedures for Projects Financed by CDB” (Procedures),</w:t>
      </w:r>
      <w:r w:rsidR="008D3945" w:rsidRPr="00547C77">
        <w:rPr>
          <w:b/>
          <w:bCs/>
          <w:sz w:val="18"/>
          <w:szCs w:val="18"/>
        </w:rPr>
        <w:t xml:space="preserve"> </w:t>
      </w:r>
      <w:r w:rsidR="008D3945" w:rsidRPr="00547C77">
        <w:rPr>
          <w:sz w:val="18"/>
          <w:szCs w:val="18"/>
        </w:rPr>
        <w:t xml:space="preserve">January 2021. </w:t>
      </w:r>
    </w:p>
    <w:p w14:paraId="1B21966A" w14:textId="77777777" w:rsidR="00547C77" w:rsidRPr="00547C77" w:rsidRDefault="00547C77" w:rsidP="00E947BC">
      <w:pPr>
        <w:pStyle w:val="FootnoteText"/>
        <w:ind w:left="180" w:hanging="180"/>
        <w:jc w:val="both"/>
        <w:rPr>
          <w:sz w:val="18"/>
          <w:szCs w:val="18"/>
        </w:rPr>
      </w:pPr>
    </w:p>
  </w:footnote>
  <w:footnote w:id="7">
    <w:p w14:paraId="4E422259" w14:textId="28CB8130" w:rsidR="006144F4" w:rsidRDefault="006144F4" w:rsidP="00E947BC">
      <w:pPr>
        <w:pStyle w:val="Default"/>
        <w:tabs>
          <w:tab w:val="left" w:pos="180"/>
        </w:tabs>
        <w:ind w:left="180" w:hanging="180"/>
        <w:jc w:val="both"/>
      </w:pPr>
      <w:r w:rsidRPr="00547C77">
        <w:rPr>
          <w:rStyle w:val="FootnoteReference"/>
          <w:rFonts w:ascii="Times New Roman"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r>
      <w:r w:rsidR="00CD2CE2" w:rsidRPr="00547C77">
        <w:rPr>
          <w:rFonts w:ascii="Times New Roman" w:hAnsi="Times New Roman" w:cs="Times New Roman"/>
          <w:sz w:val="18"/>
          <w:szCs w:val="18"/>
        </w:rPr>
        <w:t xml:space="preserve">In case of JVs, specify the country of registration of the Lead consultant. </w:t>
      </w:r>
      <w:r w:rsidRPr="00547C77">
        <w:rPr>
          <w:rFonts w:ascii="Times New Roman" w:hAnsi="Times New Roman" w:cs="Times New Roman"/>
          <w:sz w:val="18"/>
          <w:szCs w:val="18"/>
        </w:rPr>
        <w:t>The lead consultan</w:t>
      </w:r>
      <w:r w:rsidR="00290931" w:rsidRPr="00547C77">
        <w:rPr>
          <w:rFonts w:ascii="Times New Roman" w:hAnsi="Times New Roman" w:cs="Times New Roman"/>
          <w:sz w:val="18"/>
          <w:szCs w:val="18"/>
        </w:rPr>
        <w:t>cy firm</w:t>
      </w:r>
      <w:r w:rsidRPr="00547C77">
        <w:rPr>
          <w:rFonts w:ascii="Times New Roman" w:hAnsi="Times New Roman" w:cs="Times New Roman"/>
          <w:sz w:val="18"/>
          <w:szCs w:val="18"/>
        </w:rPr>
        <w:t xml:space="preserve"> must submit a copy of the Certificate of </w:t>
      </w:r>
      <w:r w:rsidR="00363D70" w:rsidRPr="00547C77">
        <w:rPr>
          <w:rFonts w:ascii="Times New Roman" w:hAnsi="Times New Roman" w:cs="Times New Roman"/>
          <w:sz w:val="18"/>
          <w:szCs w:val="18"/>
        </w:rPr>
        <w:t xml:space="preserve">Registration / </w:t>
      </w:r>
      <w:r w:rsidRPr="00547C77">
        <w:rPr>
          <w:rFonts w:ascii="Times New Roman" w:hAnsi="Times New Roman" w:cs="Times New Roman"/>
          <w:sz w:val="18"/>
          <w:szCs w:val="18"/>
        </w:rPr>
        <w:t xml:space="preserve">Incorporation of itself and of each JV member and </w:t>
      </w:r>
      <w:r w:rsidR="0039792A" w:rsidRPr="00547C77">
        <w:rPr>
          <w:rFonts w:ascii="Times New Roman" w:hAnsi="Times New Roman" w:cs="Times New Roman"/>
          <w:sz w:val="18"/>
          <w:szCs w:val="18"/>
        </w:rPr>
        <w:t>SC</w:t>
      </w:r>
      <w:r w:rsidRPr="00547C77">
        <w:rPr>
          <w:rFonts w:ascii="Times New Roman" w:hAnsi="Times New Roman" w:cs="Times New Roman"/>
          <w:sz w:val="18"/>
          <w:szCs w:val="18"/>
        </w:rPr>
        <w:t xml:space="preserve"> through</w:t>
      </w:r>
      <w:r w:rsidR="00317935" w:rsidRPr="00547C77">
        <w:rPr>
          <w:rFonts w:ascii="Times New Roman" w:hAnsi="Times New Roman" w:cs="Times New Roman"/>
          <w:sz w:val="18"/>
          <w:szCs w:val="18"/>
        </w:rPr>
        <w:t xml:space="preserve"> section</w:t>
      </w:r>
      <w:r w:rsidRPr="00547C77">
        <w:rPr>
          <w:rFonts w:ascii="Times New Roman" w:hAnsi="Times New Roman" w:cs="Times New Roman"/>
          <w:sz w:val="18"/>
          <w:szCs w:val="18"/>
        </w:rPr>
        <w:t xml:space="preserve"> V</w:t>
      </w:r>
      <w:r w:rsidR="00224A51" w:rsidRPr="00547C77">
        <w:rPr>
          <w:rFonts w:ascii="Times New Roman" w:hAnsi="Times New Roman" w:cs="Times New Roman"/>
          <w:sz w:val="18"/>
          <w:szCs w:val="18"/>
        </w:rPr>
        <w:t>I</w:t>
      </w:r>
      <w:r w:rsidRPr="00547C77">
        <w:rPr>
          <w:rFonts w:ascii="Times New Roman" w:hAnsi="Times New Roman" w:cs="Times New Roman"/>
          <w:sz w:val="18"/>
          <w:szCs w:val="18"/>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p w14:paraId="1F93D21D" w14:textId="77777777" w:rsidR="00A213D2" w:rsidRPr="00AC46E3" w:rsidRDefault="00A213D2" w:rsidP="001F0A9C">
      <w:pPr>
        <w:pStyle w:val="FootnoteText"/>
        <w:ind w:left="90" w:hanging="90"/>
        <w:jc w:val="both"/>
      </w:pPr>
    </w:p>
  </w:footnote>
  <w:footnote w:id="9">
    <w:p w14:paraId="7D5F428D" w14:textId="77777777" w:rsidR="002E38CE" w:rsidRPr="008D3945" w:rsidRDefault="002E38CE" w:rsidP="002E38CE">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10">
    <w:p w14:paraId="6CBCFD4B" w14:textId="4CDD0817" w:rsidR="00BE67C3" w:rsidRPr="006240F7" w:rsidRDefault="00BE67C3" w:rsidP="00EE34B8">
      <w:pPr>
        <w:pStyle w:val="FootnoteText"/>
        <w:ind w:left="90" w:hanging="90"/>
        <w:jc w:val="both"/>
        <w:rPr>
          <w:rStyle w:val="ui-provider"/>
          <w:sz w:val="18"/>
          <w:szCs w:val="18"/>
        </w:rPr>
      </w:pPr>
      <w:r w:rsidRPr="006240F7">
        <w:rPr>
          <w:rStyle w:val="FootnoteReference"/>
          <w:sz w:val="18"/>
          <w:szCs w:val="18"/>
        </w:rPr>
        <w:footnoteRef/>
      </w:r>
      <w:r w:rsidRPr="006240F7">
        <w:rPr>
          <w:sz w:val="18"/>
          <w:szCs w:val="18"/>
        </w:rPr>
        <w:t xml:space="preserve"> Refer to footnote 21</w:t>
      </w:r>
      <w:r w:rsidR="008D15F9" w:rsidRPr="006240F7">
        <w:rPr>
          <w:sz w:val="18"/>
          <w:szCs w:val="18"/>
        </w:rPr>
        <w:t xml:space="preserve"> of the Procedures,</w:t>
      </w:r>
      <w:r w:rsidR="008D15F9" w:rsidRPr="006240F7">
        <w:rPr>
          <w:b/>
          <w:bCs/>
          <w:sz w:val="18"/>
          <w:szCs w:val="18"/>
        </w:rPr>
        <w:t xml:space="preserve"> </w:t>
      </w:r>
      <w:r w:rsidR="008D15F9" w:rsidRPr="006240F7">
        <w:rPr>
          <w:sz w:val="18"/>
          <w:szCs w:val="18"/>
        </w:rPr>
        <w:t xml:space="preserve">January 2021, </w:t>
      </w:r>
      <w:r w:rsidR="00635384" w:rsidRPr="006240F7">
        <w:rPr>
          <w:sz w:val="18"/>
          <w:szCs w:val="18"/>
        </w:rPr>
        <w:t>i.e.,</w:t>
      </w:r>
      <w:r w:rsidRPr="006240F7">
        <w:rPr>
          <w:sz w:val="18"/>
          <w:szCs w:val="18"/>
        </w:rPr>
        <w:t xml:space="preserve"> </w:t>
      </w:r>
      <w:r w:rsidR="008D15F9" w:rsidRPr="006240F7">
        <w:rPr>
          <w:sz w:val="18"/>
          <w:szCs w:val="18"/>
        </w:rPr>
        <w:t>“</w:t>
      </w:r>
      <w:r w:rsidR="008D15F9" w:rsidRPr="006240F7">
        <w:rPr>
          <w:rStyle w:val="ui-provider"/>
          <w:sz w:val="18"/>
          <w:szCs w:val="18"/>
        </w:rPr>
        <w:t>Sole proprietorships shall be deemed as equivalent to an individual Consultant.”</w:t>
      </w:r>
    </w:p>
    <w:p w14:paraId="7CE89D2B" w14:textId="77777777" w:rsidR="004855B6" w:rsidRPr="006240F7" w:rsidRDefault="004855B6" w:rsidP="004855B6">
      <w:pPr>
        <w:pStyle w:val="FootnoteText"/>
        <w:jc w:val="both"/>
        <w:rPr>
          <w:sz w:val="18"/>
          <w:szCs w:val="18"/>
        </w:rPr>
      </w:pPr>
    </w:p>
  </w:footnote>
  <w:footnote w:id="11">
    <w:p w14:paraId="7DFD66EA" w14:textId="261DAA59" w:rsidR="00570FC3" w:rsidRPr="006240F7" w:rsidRDefault="00570FC3" w:rsidP="004855B6">
      <w:pPr>
        <w:pStyle w:val="FootnoteText"/>
        <w:jc w:val="both"/>
        <w:rPr>
          <w:sz w:val="18"/>
          <w:szCs w:val="18"/>
        </w:rPr>
      </w:pPr>
      <w:r w:rsidRPr="006240F7">
        <w:rPr>
          <w:rStyle w:val="FootnoteReference"/>
          <w:sz w:val="18"/>
          <w:szCs w:val="18"/>
        </w:rPr>
        <w:footnoteRef/>
      </w:r>
      <w:r w:rsidRPr="006240F7">
        <w:rPr>
          <w:sz w:val="18"/>
          <w:szCs w:val="18"/>
        </w:rPr>
        <w:t xml:space="preserve"> Refer to </w:t>
      </w:r>
      <w:r w:rsidR="00891A61" w:rsidRPr="006240F7">
        <w:rPr>
          <w:sz w:val="18"/>
          <w:szCs w:val="18"/>
        </w:rPr>
        <w:t>permissible arrangements of the parties</w:t>
      </w:r>
      <w:r w:rsidR="00707A3A" w:rsidRPr="006240F7">
        <w:rPr>
          <w:sz w:val="18"/>
          <w:szCs w:val="18"/>
        </w:rPr>
        <w:t xml:space="preserve"> as described</w:t>
      </w:r>
      <w:r w:rsidR="00891A61" w:rsidRPr="006240F7">
        <w:rPr>
          <w:sz w:val="18"/>
          <w:szCs w:val="18"/>
        </w:rPr>
        <w:t xml:space="preserve"> </w:t>
      </w:r>
      <w:r w:rsidR="00707A3A" w:rsidRPr="006240F7">
        <w:rPr>
          <w:sz w:val="18"/>
          <w:szCs w:val="18"/>
        </w:rPr>
        <w:t>in the Procedures,</w:t>
      </w:r>
      <w:r w:rsidR="00707A3A" w:rsidRPr="006240F7">
        <w:rPr>
          <w:b/>
          <w:bCs/>
          <w:sz w:val="18"/>
          <w:szCs w:val="18"/>
        </w:rPr>
        <w:t xml:space="preserve"> </w:t>
      </w:r>
      <w:r w:rsidR="00707A3A" w:rsidRPr="006240F7">
        <w:rPr>
          <w:sz w:val="18"/>
          <w:szCs w:val="18"/>
        </w:rPr>
        <w:t>January 2021 under paragraph 6.21</w:t>
      </w:r>
      <w:r w:rsidR="004855B6" w:rsidRPr="006240F7">
        <w:rPr>
          <w:sz w:val="18"/>
          <w:szCs w:val="18"/>
        </w:rPr>
        <w:t>.</w:t>
      </w:r>
    </w:p>
    <w:p w14:paraId="4283C55F" w14:textId="77777777" w:rsidR="004855B6" w:rsidRPr="006240F7" w:rsidRDefault="004855B6" w:rsidP="004855B6">
      <w:pPr>
        <w:pStyle w:val="FootnoteText"/>
        <w:jc w:val="both"/>
        <w:rPr>
          <w:sz w:val="18"/>
          <w:szCs w:val="18"/>
        </w:rPr>
      </w:pPr>
    </w:p>
  </w:footnote>
  <w:footnote w:id="12">
    <w:p w14:paraId="76AEA9C6" w14:textId="724D972F" w:rsidR="004855B6" w:rsidRPr="006240F7" w:rsidRDefault="00190C99" w:rsidP="00190C99">
      <w:pPr>
        <w:pStyle w:val="FootnoteText"/>
        <w:spacing w:line="276" w:lineRule="auto"/>
        <w:ind w:left="181" w:hanging="181"/>
        <w:jc w:val="both"/>
        <w:rPr>
          <w:sz w:val="18"/>
          <w:szCs w:val="18"/>
        </w:rPr>
      </w:pPr>
      <w:r w:rsidRPr="006240F7">
        <w:rPr>
          <w:rStyle w:val="FootnoteReference"/>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13">
    <w:p w14:paraId="03D4C736" w14:textId="62B1DD5E" w:rsidR="004855B6" w:rsidRDefault="00861D82" w:rsidP="00861D82">
      <w:pPr>
        <w:pStyle w:val="FootnoteText"/>
        <w:rPr>
          <w:rStyle w:val="cf01"/>
          <w:rFonts w:ascii="Times New Roman" w:hAnsi="Times New Roman" w:cs="Times New Roman"/>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Sub-consultants' qualifications and experience are not considered.</w:t>
      </w:r>
    </w:p>
    <w:p w14:paraId="3B213233" w14:textId="77777777" w:rsidR="0094013E" w:rsidRPr="00C30052" w:rsidRDefault="0094013E" w:rsidP="00861D82">
      <w:pPr>
        <w:pStyle w:val="FootnoteText"/>
      </w:pPr>
    </w:p>
  </w:footnote>
  <w:footnote w:id="14">
    <w:p w14:paraId="60B005D0" w14:textId="3A17B219" w:rsidR="16E9010B"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6240F7" w:rsidRPr="006240F7" w:rsidRDefault="006240F7" w:rsidP="16E9010B">
      <w:pPr>
        <w:pStyle w:val="FootnoteText"/>
        <w:rPr>
          <w:sz w:val="18"/>
          <w:szCs w:val="18"/>
        </w:rPr>
      </w:pPr>
    </w:p>
  </w:footnote>
  <w:footnote w:id="15">
    <w:p w14:paraId="3889AA68" w14:textId="546176CE" w:rsidR="16E9010B" w:rsidRDefault="16E9010B"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6">
    <w:p w14:paraId="18EFFB1A" w14:textId="2F1E1CB8" w:rsidR="16E9010B" w:rsidRPr="006240F7"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7">
    <w:p w14:paraId="471CC092" w14:textId="0AEEDEEA" w:rsidR="008733C0" w:rsidRPr="00BC23F1" w:rsidRDefault="008733C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w:t>
      </w:r>
      <w:r w:rsidR="00E21A73" w:rsidRPr="00BC23F1">
        <w:rPr>
          <w:sz w:val="18"/>
          <w:szCs w:val="18"/>
        </w:rPr>
        <w:t xml:space="preserve"> </w:t>
      </w:r>
      <w:r w:rsidRPr="00BC23F1">
        <w:rPr>
          <w:sz w:val="18"/>
          <w:szCs w:val="18"/>
        </w:rPr>
        <w:t>Unless financial statements are not required to be audited under the laws and regulations of the jurisdiction of the firm</w:t>
      </w:r>
      <w:r w:rsidR="00F50857" w:rsidRPr="00BC23F1">
        <w:rPr>
          <w:sz w:val="18"/>
          <w:szCs w:val="18"/>
        </w:rPr>
        <w:t>.</w:t>
      </w:r>
    </w:p>
    <w:p w14:paraId="6718BC28" w14:textId="77777777" w:rsidR="00F50857" w:rsidRPr="00BC23F1" w:rsidRDefault="00F50857" w:rsidP="008733C0">
      <w:pPr>
        <w:pStyle w:val="FootnoteText"/>
        <w:rPr>
          <w:sz w:val="18"/>
          <w:szCs w:val="18"/>
        </w:rPr>
      </w:pPr>
    </w:p>
  </w:footnote>
  <w:footnote w:id="18">
    <w:p w14:paraId="35A4A80C" w14:textId="2393CDC4" w:rsidR="009E316D" w:rsidRPr="00BC23F1" w:rsidRDefault="009E316D" w:rsidP="00E21A73">
      <w:pPr>
        <w:ind w:left="270" w:hanging="270"/>
        <w:jc w:val="both"/>
        <w:rPr>
          <w:sz w:val="18"/>
          <w:szCs w:val="18"/>
        </w:rPr>
      </w:pPr>
      <w:r w:rsidRPr="00BC23F1">
        <w:rPr>
          <w:rStyle w:val="FootnoteReference"/>
          <w:sz w:val="18"/>
          <w:szCs w:val="18"/>
        </w:rPr>
        <w:footnoteRef/>
      </w:r>
      <w:r w:rsidR="00E21A73" w:rsidRPr="00BC23F1">
        <w:rPr>
          <w:sz w:val="18"/>
          <w:szCs w:val="18"/>
        </w:rPr>
        <w:t xml:space="preserve">  </w:t>
      </w:r>
      <w:r w:rsidRPr="00BC23F1">
        <w:rPr>
          <w:sz w:val="18"/>
          <w:szCs w:val="18"/>
        </w:rPr>
        <w:t>If the most recent set of financial statements is for a period earlier than 12 months from the date of Application, the reason for this should be justified.</w:t>
      </w:r>
    </w:p>
    <w:p w14:paraId="571478F9" w14:textId="77777777" w:rsidR="00BC23F1" w:rsidRPr="00BC23F1" w:rsidRDefault="00BC23F1" w:rsidP="00E21A73">
      <w:pPr>
        <w:ind w:left="270" w:hanging="270"/>
        <w:jc w:val="both"/>
        <w:rPr>
          <w:sz w:val="18"/>
          <w:szCs w:val="18"/>
        </w:rPr>
      </w:pPr>
    </w:p>
  </w:footnote>
  <w:footnote w:id="19">
    <w:p w14:paraId="3CCE5768" w14:textId="00885046" w:rsidR="00412310" w:rsidRPr="006832C4" w:rsidRDefault="00412310">
      <w:pPr>
        <w:pStyle w:val="FootnoteText"/>
      </w:pPr>
      <w:r w:rsidRPr="00BC23F1">
        <w:rPr>
          <w:rStyle w:val="FootnoteReference"/>
          <w:sz w:val="18"/>
          <w:szCs w:val="18"/>
        </w:rPr>
        <w:footnoteRef/>
      </w:r>
      <w:r w:rsidRPr="00BC23F1">
        <w:rPr>
          <w:sz w:val="18"/>
          <w:szCs w:val="18"/>
        </w:rPr>
        <w:t xml:space="preserve"> </w:t>
      </w:r>
      <w:r w:rsidR="00E601EA" w:rsidRPr="00BC23F1">
        <w:rPr>
          <w:sz w:val="18"/>
          <w:szCs w:val="18"/>
        </w:rPr>
        <w:t xml:space="preserve"> </w:t>
      </w:r>
      <w:r w:rsidRPr="00BC23F1">
        <w:rPr>
          <w:sz w:val="18"/>
          <w:szCs w:val="18"/>
        </w:rPr>
        <w:t xml:space="preserve">If </w:t>
      </w:r>
      <w:r w:rsidR="00604C83" w:rsidRPr="00BC23F1">
        <w:rPr>
          <w:sz w:val="18"/>
          <w:szCs w:val="18"/>
        </w:rPr>
        <w:t xml:space="preserve">the </w:t>
      </w:r>
      <w:r w:rsidRPr="00BC23F1">
        <w:rPr>
          <w:sz w:val="18"/>
          <w:szCs w:val="18"/>
        </w:rPr>
        <w:t xml:space="preserve">currency is not in USD, </w:t>
      </w:r>
      <w:r w:rsidRPr="00BC23F1">
        <w:rPr>
          <w:spacing w:val="-4"/>
          <w:sz w:val="18"/>
          <w:szCs w:val="18"/>
        </w:rPr>
        <w:t xml:space="preserve">use </w:t>
      </w:r>
      <w:r w:rsidR="00E601EA" w:rsidRPr="00BC23F1">
        <w:rPr>
          <w:spacing w:val="-4"/>
          <w:sz w:val="18"/>
          <w:szCs w:val="18"/>
        </w:rPr>
        <w:t xml:space="preserve">the </w:t>
      </w:r>
      <w:r w:rsidRPr="00BC23F1">
        <w:rPr>
          <w:spacing w:val="-4"/>
          <w:sz w:val="18"/>
          <w:szCs w:val="18"/>
        </w:rPr>
        <w:t>prevailing exchange rate at the time of this EOI submission</w:t>
      </w:r>
      <w:r w:rsidR="00E601EA" w:rsidRPr="00BC23F1">
        <w:rPr>
          <w:spacing w:val="-4"/>
          <w:sz w:val="18"/>
          <w:szCs w:val="18"/>
        </w:rPr>
        <w:t>.</w:t>
      </w:r>
    </w:p>
  </w:footnote>
  <w:footnote w:id="20">
    <w:p w14:paraId="30BAF70E" w14:textId="0657FDC4" w:rsidR="005D208D" w:rsidRPr="00DF49E9" w:rsidRDefault="005D208D" w:rsidP="00DF49E9">
      <w:pPr>
        <w:pStyle w:val="FootnoteText"/>
        <w:ind w:left="180" w:hanging="180"/>
        <w:jc w:val="both"/>
        <w:rPr>
          <w:sz w:val="18"/>
          <w:szCs w:val="18"/>
        </w:rPr>
      </w:pPr>
      <w:r w:rsidRPr="00DF49E9">
        <w:rPr>
          <w:rStyle w:val="FootnoteReference"/>
          <w:sz w:val="18"/>
          <w:szCs w:val="18"/>
        </w:rPr>
        <w:footnoteRef/>
      </w:r>
      <w:r w:rsidRPr="00DF49E9">
        <w:rPr>
          <w:sz w:val="18"/>
          <w:szCs w:val="18"/>
        </w:rPr>
        <w:t xml:space="preserve"> </w:t>
      </w:r>
      <w:r w:rsidR="00D4267F" w:rsidRPr="00DF49E9">
        <w:rPr>
          <w:sz w:val="18"/>
          <w:szCs w:val="18"/>
        </w:rPr>
        <w:t xml:space="preserve">Listed </w:t>
      </w:r>
      <w:r w:rsidR="00D20835" w:rsidRPr="00DF49E9">
        <w:rPr>
          <w:sz w:val="18"/>
          <w:szCs w:val="18"/>
        </w:rPr>
        <w:t xml:space="preserve">individual </w:t>
      </w:r>
      <w:r w:rsidRPr="00DF49E9">
        <w:rPr>
          <w:sz w:val="18"/>
          <w:szCs w:val="18"/>
        </w:rPr>
        <w:t>experts will not</w:t>
      </w:r>
      <w:r w:rsidR="00DF32AC" w:rsidRPr="00DF49E9">
        <w:rPr>
          <w:sz w:val="18"/>
          <w:szCs w:val="18"/>
        </w:rPr>
        <w:t xml:space="preserve"> </w:t>
      </w:r>
      <w:r w:rsidR="00055BD0" w:rsidRPr="00DF49E9">
        <w:rPr>
          <w:sz w:val="18"/>
          <w:szCs w:val="18"/>
        </w:rPr>
        <w:t>be evaluated at this EOI stage</w:t>
      </w:r>
      <w:r w:rsidR="00D20835" w:rsidRPr="00DF49E9">
        <w:rPr>
          <w:sz w:val="18"/>
          <w:szCs w:val="18"/>
        </w:rPr>
        <w:t xml:space="preserve"> but rather the human resources available collectively within the entity</w:t>
      </w:r>
      <w:r w:rsidR="00055BD0" w:rsidRPr="00DF49E9">
        <w:rPr>
          <w:sz w:val="18"/>
          <w:szCs w:val="18"/>
        </w:rPr>
        <w:t>.</w:t>
      </w:r>
    </w:p>
  </w:footnote>
  <w:footnote w:id="21">
    <w:p w14:paraId="114316C3" w14:textId="0B3CBF9E" w:rsidR="00F00DC4" w:rsidRPr="006F5CBF" w:rsidRDefault="00F00DC4" w:rsidP="00FB5EE7">
      <w:pPr>
        <w:pStyle w:val="FootnoteText"/>
        <w:tabs>
          <w:tab w:val="left" w:pos="360"/>
        </w:tabs>
        <w:ind w:left="360" w:hanging="360"/>
        <w:jc w:val="both"/>
        <w:rPr>
          <w:sz w:val="18"/>
          <w:szCs w:val="18"/>
        </w:rPr>
      </w:pPr>
      <w:r w:rsidRPr="006F5CBF">
        <w:rPr>
          <w:rStyle w:val="FootnoteReference"/>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w:t>
      </w:r>
      <w:r w:rsidR="00635384" w:rsidRPr="006F5CBF">
        <w:rPr>
          <w:iCs/>
          <w:sz w:val="18"/>
          <w:szCs w:val="18"/>
        </w:rPr>
        <w:t>January</w:t>
      </w:r>
      <w:r w:rsidRPr="006F5CBF">
        <w:rPr>
          <w:iCs/>
          <w:sz w:val="18"/>
          <w:szCs w:val="18"/>
        </w:rPr>
        <w:t xml:space="preserve"> 2021) or former versions of the CDB’s Procurement Procedures and any such waivers by CDB</w:t>
      </w:r>
      <w:r w:rsidRPr="006F5CBF">
        <w:rPr>
          <w:sz w:val="18"/>
          <w:szCs w:val="18"/>
        </w:rPr>
        <w:t>, as relevant.</w:t>
      </w:r>
    </w:p>
  </w:footnote>
  <w:footnote w:id="22">
    <w:p w14:paraId="0C0F8923" w14:textId="00B9B9A5" w:rsidR="006B40AE" w:rsidRPr="005F5CB1" w:rsidRDefault="006B40AE"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 xml:space="preserve">“Legally autonomous” means a legal entity separate from the eligible country’s government. "Financially autonomous" means not receiving budget support from any public </w:t>
      </w:r>
      <w:proofErr w:type="gramStart"/>
      <w:r w:rsidRPr="005F5CB1">
        <w:rPr>
          <w:color w:val="000000"/>
          <w:sz w:val="18"/>
          <w:szCs w:val="18"/>
        </w:rPr>
        <w:t>entity, and</w:t>
      </w:r>
      <w:proofErr w:type="gramEnd"/>
      <w:r w:rsidRPr="005F5CB1">
        <w:rPr>
          <w:color w:val="000000"/>
          <w:sz w:val="18"/>
          <w:szCs w:val="18"/>
        </w:rPr>
        <w:t xml:space="preserve"> not being obliged to pass financial surplus to the same, except through dividends to shareholder.</w:t>
      </w:r>
    </w:p>
  </w:footnote>
  <w:footnote w:id="23">
    <w:p w14:paraId="6B62B9FA" w14:textId="2D8720A8" w:rsidR="00242868" w:rsidRDefault="00242868"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 xml:space="preserve">Being vested with legal rights and liabilities </w:t>
      </w:r>
      <w:proofErr w:type="gramStart"/>
      <w:r w:rsidRPr="005F5CB1">
        <w:rPr>
          <w:color w:val="000000"/>
          <w:sz w:val="18"/>
          <w:szCs w:val="18"/>
        </w:rPr>
        <w:t>similar to</w:t>
      </w:r>
      <w:proofErr w:type="gramEnd"/>
      <w:r w:rsidRPr="005F5CB1">
        <w:rPr>
          <w:color w:val="000000"/>
          <w:sz w:val="18"/>
          <w:szCs w:val="18"/>
        </w:rPr>
        <w:t xml:space="preserve"> any commercial enterprise, including, being incorporated or established by statutory charter under local law; having the right: (</w:t>
      </w:r>
      <w:proofErr w:type="spellStart"/>
      <w:r w:rsidRPr="005F5CB1">
        <w:rPr>
          <w:color w:val="000000"/>
          <w:sz w:val="18"/>
          <w:szCs w:val="18"/>
        </w:rPr>
        <w:t>i</w:t>
      </w:r>
      <w:proofErr w:type="spellEnd"/>
      <w:r w:rsidRPr="005F5CB1">
        <w:rPr>
          <w:color w:val="000000"/>
          <w:sz w:val="18"/>
          <w:szCs w:val="18"/>
        </w:rPr>
        <w:t>) to enter into legally binding contracts; (ii) to sue; (iii) to be sued; and (iv) to borrow money, being liable for the repayment of debts and being able to be declared bankrupt</w:t>
      </w:r>
      <w:r w:rsidR="00FC0A0F" w:rsidRPr="005F5CB1">
        <w:rPr>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0"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3"/>
  </w:num>
  <w:num w:numId="2" w16cid:durableId="866917173">
    <w:abstractNumId w:val="14"/>
  </w:num>
  <w:num w:numId="3" w16cid:durableId="2010600662">
    <w:abstractNumId w:val="6"/>
  </w:num>
  <w:num w:numId="4" w16cid:durableId="922492780">
    <w:abstractNumId w:val="10"/>
  </w:num>
  <w:num w:numId="5" w16cid:durableId="1967931199">
    <w:abstractNumId w:val="7"/>
  </w:num>
  <w:num w:numId="6" w16cid:durableId="269168155">
    <w:abstractNumId w:val="9"/>
  </w:num>
  <w:num w:numId="7" w16cid:durableId="1477645185">
    <w:abstractNumId w:val="11"/>
  </w:num>
  <w:num w:numId="8" w16cid:durableId="72776687">
    <w:abstractNumId w:val="13"/>
  </w:num>
  <w:num w:numId="9" w16cid:durableId="1548252843">
    <w:abstractNumId w:val="16"/>
  </w:num>
  <w:num w:numId="10" w16cid:durableId="1075055146">
    <w:abstractNumId w:val="12"/>
  </w:num>
  <w:num w:numId="11" w16cid:durableId="1023627046">
    <w:abstractNumId w:val="8"/>
  </w:num>
  <w:num w:numId="12" w16cid:durableId="925378254">
    <w:abstractNumId w:val="5"/>
  </w:num>
  <w:num w:numId="13" w16cid:durableId="1920363707">
    <w:abstractNumId w:val="1"/>
  </w:num>
  <w:num w:numId="14" w16cid:durableId="381445277">
    <w:abstractNumId w:val="4"/>
  </w:num>
  <w:num w:numId="15" w16cid:durableId="966203784">
    <w:abstractNumId w:val="0"/>
  </w:num>
  <w:num w:numId="16" w16cid:durableId="973289862">
    <w:abstractNumId w:val="2"/>
  </w:num>
  <w:num w:numId="17" w16cid:durableId="3493333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6623"/>
    <w:rsid w:val="0003798B"/>
    <w:rsid w:val="00037CD1"/>
    <w:rsid w:val="00040201"/>
    <w:rsid w:val="00040A98"/>
    <w:rsid w:val="00042D01"/>
    <w:rsid w:val="00042D12"/>
    <w:rsid w:val="00043BF6"/>
    <w:rsid w:val="00043D11"/>
    <w:rsid w:val="00044A89"/>
    <w:rsid w:val="0004527B"/>
    <w:rsid w:val="000477E2"/>
    <w:rsid w:val="000500EC"/>
    <w:rsid w:val="0005297D"/>
    <w:rsid w:val="00053456"/>
    <w:rsid w:val="000547BD"/>
    <w:rsid w:val="000554B4"/>
    <w:rsid w:val="00055B73"/>
    <w:rsid w:val="00055BD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4F6"/>
    <w:rsid w:val="00071AB6"/>
    <w:rsid w:val="000728A1"/>
    <w:rsid w:val="00081AE7"/>
    <w:rsid w:val="00082CB2"/>
    <w:rsid w:val="000839BD"/>
    <w:rsid w:val="00084F11"/>
    <w:rsid w:val="0008514E"/>
    <w:rsid w:val="00086CBA"/>
    <w:rsid w:val="0008772D"/>
    <w:rsid w:val="000878FD"/>
    <w:rsid w:val="00087EF3"/>
    <w:rsid w:val="00090A9B"/>
    <w:rsid w:val="00090C31"/>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D55"/>
    <w:rsid w:val="000A7089"/>
    <w:rsid w:val="000B17AC"/>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D0310"/>
    <w:rsid w:val="000D0C65"/>
    <w:rsid w:val="000D1B4E"/>
    <w:rsid w:val="000D3931"/>
    <w:rsid w:val="000D6DBC"/>
    <w:rsid w:val="000D6E28"/>
    <w:rsid w:val="000E1E0E"/>
    <w:rsid w:val="000E2207"/>
    <w:rsid w:val="000E2EC8"/>
    <w:rsid w:val="000E391C"/>
    <w:rsid w:val="000E5449"/>
    <w:rsid w:val="000E55D1"/>
    <w:rsid w:val="000E5AEA"/>
    <w:rsid w:val="000E6102"/>
    <w:rsid w:val="000E6921"/>
    <w:rsid w:val="000F0321"/>
    <w:rsid w:val="000F0B6C"/>
    <w:rsid w:val="000F1557"/>
    <w:rsid w:val="000F1FA6"/>
    <w:rsid w:val="00100993"/>
    <w:rsid w:val="001011C6"/>
    <w:rsid w:val="0010209D"/>
    <w:rsid w:val="00102943"/>
    <w:rsid w:val="00102C60"/>
    <w:rsid w:val="0010493E"/>
    <w:rsid w:val="001119F5"/>
    <w:rsid w:val="001124B8"/>
    <w:rsid w:val="00112FED"/>
    <w:rsid w:val="00113BAF"/>
    <w:rsid w:val="00114D60"/>
    <w:rsid w:val="001153CF"/>
    <w:rsid w:val="00117EB3"/>
    <w:rsid w:val="00120207"/>
    <w:rsid w:val="001202EF"/>
    <w:rsid w:val="00121148"/>
    <w:rsid w:val="001212E3"/>
    <w:rsid w:val="00121D41"/>
    <w:rsid w:val="001241AB"/>
    <w:rsid w:val="00124389"/>
    <w:rsid w:val="00124B50"/>
    <w:rsid w:val="00125A71"/>
    <w:rsid w:val="00126624"/>
    <w:rsid w:val="00126E0E"/>
    <w:rsid w:val="0012757C"/>
    <w:rsid w:val="00133499"/>
    <w:rsid w:val="0013356D"/>
    <w:rsid w:val="00133E24"/>
    <w:rsid w:val="00134426"/>
    <w:rsid w:val="0013459C"/>
    <w:rsid w:val="001350EC"/>
    <w:rsid w:val="00135B46"/>
    <w:rsid w:val="00135E2F"/>
    <w:rsid w:val="0013634D"/>
    <w:rsid w:val="00137BE9"/>
    <w:rsid w:val="00140ACB"/>
    <w:rsid w:val="00141315"/>
    <w:rsid w:val="00141415"/>
    <w:rsid w:val="0014207F"/>
    <w:rsid w:val="001448BC"/>
    <w:rsid w:val="00145305"/>
    <w:rsid w:val="00145F7D"/>
    <w:rsid w:val="00146E27"/>
    <w:rsid w:val="00151533"/>
    <w:rsid w:val="001516A9"/>
    <w:rsid w:val="00151755"/>
    <w:rsid w:val="00151AEB"/>
    <w:rsid w:val="00151EE9"/>
    <w:rsid w:val="00153B48"/>
    <w:rsid w:val="00155D81"/>
    <w:rsid w:val="00157058"/>
    <w:rsid w:val="00157472"/>
    <w:rsid w:val="00160229"/>
    <w:rsid w:val="0016144E"/>
    <w:rsid w:val="0016278F"/>
    <w:rsid w:val="00164CDD"/>
    <w:rsid w:val="00164D50"/>
    <w:rsid w:val="00165591"/>
    <w:rsid w:val="00165A2E"/>
    <w:rsid w:val="00174D0C"/>
    <w:rsid w:val="00175C5F"/>
    <w:rsid w:val="00175EA4"/>
    <w:rsid w:val="001766FF"/>
    <w:rsid w:val="001828C4"/>
    <w:rsid w:val="00183996"/>
    <w:rsid w:val="00185A05"/>
    <w:rsid w:val="0018733F"/>
    <w:rsid w:val="00187D35"/>
    <w:rsid w:val="00187FE5"/>
    <w:rsid w:val="0019019B"/>
    <w:rsid w:val="00190798"/>
    <w:rsid w:val="00190C99"/>
    <w:rsid w:val="00192A09"/>
    <w:rsid w:val="00194892"/>
    <w:rsid w:val="00194A90"/>
    <w:rsid w:val="00196FC5"/>
    <w:rsid w:val="00197E1C"/>
    <w:rsid w:val="001A0A69"/>
    <w:rsid w:val="001A0C10"/>
    <w:rsid w:val="001A283D"/>
    <w:rsid w:val="001A2F67"/>
    <w:rsid w:val="001A3403"/>
    <w:rsid w:val="001A3935"/>
    <w:rsid w:val="001A4048"/>
    <w:rsid w:val="001A7DC0"/>
    <w:rsid w:val="001B19B1"/>
    <w:rsid w:val="001B6507"/>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2640"/>
    <w:rsid w:val="001E325A"/>
    <w:rsid w:val="001E47A4"/>
    <w:rsid w:val="001E4A69"/>
    <w:rsid w:val="001E5E19"/>
    <w:rsid w:val="001E613C"/>
    <w:rsid w:val="001F0A9C"/>
    <w:rsid w:val="001F1276"/>
    <w:rsid w:val="001F1929"/>
    <w:rsid w:val="001F2BEC"/>
    <w:rsid w:val="001F4F77"/>
    <w:rsid w:val="001F5048"/>
    <w:rsid w:val="001F52D2"/>
    <w:rsid w:val="001F58CC"/>
    <w:rsid w:val="001F5F8A"/>
    <w:rsid w:val="001F6490"/>
    <w:rsid w:val="00200854"/>
    <w:rsid w:val="00200E54"/>
    <w:rsid w:val="0020166C"/>
    <w:rsid w:val="0020183D"/>
    <w:rsid w:val="0020306F"/>
    <w:rsid w:val="00203C86"/>
    <w:rsid w:val="0020500E"/>
    <w:rsid w:val="00205501"/>
    <w:rsid w:val="00205B59"/>
    <w:rsid w:val="002068D8"/>
    <w:rsid w:val="00206947"/>
    <w:rsid w:val="00206C42"/>
    <w:rsid w:val="00207944"/>
    <w:rsid w:val="00210557"/>
    <w:rsid w:val="00211BC8"/>
    <w:rsid w:val="00211FE5"/>
    <w:rsid w:val="00212772"/>
    <w:rsid w:val="00216361"/>
    <w:rsid w:val="00220531"/>
    <w:rsid w:val="00220BF8"/>
    <w:rsid w:val="002220BA"/>
    <w:rsid w:val="0022361B"/>
    <w:rsid w:val="002236F9"/>
    <w:rsid w:val="0022431A"/>
    <w:rsid w:val="00224A51"/>
    <w:rsid w:val="00226564"/>
    <w:rsid w:val="00226E5C"/>
    <w:rsid w:val="00226ECE"/>
    <w:rsid w:val="00226F71"/>
    <w:rsid w:val="002274F0"/>
    <w:rsid w:val="002301D6"/>
    <w:rsid w:val="00232F85"/>
    <w:rsid w:val="0023381F"/>
    <w:rsid w:val="00234D8C"/>
    <w:rsid w:val="00235AB2"/>
    <w:rsid w:val="002366CF"/>
    <w:rsid w:val="002369C1"/>
    <w:rsid w:val="00237BCF"/>
    <w:rsid w:val="00240ABE"/>
    <w:rsid w:val="00242515"/>
    <w:rsid w:val="00242868"/>
    <w:rsid w:val="00242DA9"/>
    <w:rsid w:val="0024582F"/>
    <w:rsid w:val="00245CEF"/>
    <w:rsid w:val="00247B62"/>
    <w:rsid w:val="00253487"/>
    <w:rsid w:val="00253D2B"/>
    <w:rsid w:val="00254CD0"/>
    <w:rsid w:val="00262C33"/>
    <w:rsid w:val="00263BB6"/>
    <w:rsid w:val="002640F3"/>
    <w:rsid w:val="00264247"/>
    <w:rsid w:val="00265B5C"/>
    <w:rsid w:val="002733EF"/>
    <w:rsid w:val="00273567"/>
    <w:rsid w:val="002736D2"/>
    <w:rsid w:val="00275ADA"/>
    <w:rsid w:val="00276900"/>
    <w:rsid w:val="00280EDE"/>
    <w:rsid w:val="002823E4"/>
    <w:rsid w:val="00283BAD"/>
    <w:rsid w:val="00284F8F"/>
    <w:rsid w:val="0028507C"/>
    <w:rsid w:val="002850F6"/>
    <w:rsid w:val="00285568"/>
    <w:rsid w:val="00286545"/>
    <w:rsid w:val="00290931"/>
    <w:rsid w:val="002910CB"/>
    <w:rsid w:val="0029162A"/>
    <w:rsid w:val="00294279"/>
    <w:rsid w:val="0029466D"/>
    <w:rsid w:val="002951DA"/>
    <w:rsid w:val="00296AE3"/>
    <w:rsid w:val="00296CC5"/>
    <w:rsid w:val="002A0AD7"/>
    <w:rsid w:val="002A0DDE"/>
    <w:rsid w:val="002A1A0E"/>
    <w:rsid w:val="002A1A7D"/>
    <w:rsid w:val="002A2D02"/>
    <w:rsid w:val="002A3BBD"/>
    <w:rsid w:val="002A4289"/>
    <w:rsid w:val="002A5921"/>
    <w:rsid w:val="002A5FA4"/>
    <w:rsid w:val="002A616D"/>
    <w:rsid w:val="002A721D"/>
    <w:rsid w:val="002A7BB8"/>
    <w:rsid w:val="002B077E"/>
    <w:rsid w:val="002B1AEA"/>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C46"/>
    <w:rsid w:val="002D1D0A"/>
    <w:rsid w:val="002D2AF8"/>
    <w:rsid w:val="002D3C62"/>
    <w:rsid w:val="002D570E"/>
    <w:rsid w:val="002D5E98"/>
    <w:rsid w:val="002D7B02"/>
    <w:rsid w:val="002D7BD1"/>
    <w:rsid w:val="002D7E95"/>
    <w:rsid w:val="002E09B6"/>
    <w:rsid w:val="002E1B16"/>
    <w:rsid w:val="002E1F2D"/>
    <w:rsid w:val="002E38CE"/>
    <w:rsid w:val="002E41C1"/>
    <w:rsid w:val="002E546C"/>
    <w:rsid w:val="002E71E9"/>
    <w:rsid w:val="002E72F4"/>
    <w:rsid w:val="002E79F8"/>
    <w:rsid w:val="002F1F02"/>
    <w:rsid w:val="002F5D00"/>
    <w:rsid w:val="002F7C94"/>
    <w:rsid w:val="0030037B"/>
    <w:rsid w:val="003004BD"/>
    <w:rsid w:val="00301BA7"/>
    <w:rsid w:val="00301C12"/>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2732"/>
    <w:rsid w:val="003234A0"/>
    <w:rsid w:val="0032534C"/>
    <w:rsid w:val="00325FB2"/>
    <w:rsid w:val="00326241"/>
    <w:rsid w:val="003271DC"/>
    <w:rsid w:val="003316DE"/>
    <w:rsid w:val="00332AC2"/>
    <w:rsid w:val="00337C14"/>
    <w:rsid w:val="003414B0"/>
    <w:rsid w:val="0034170D"/>
    <w:rsid w:val="00341978"/>
    <w:rsid w:val="00342509"/>
    <w:rsid w:val="00342FEE"/>
    <w:rsid w:val="00343E75"/>
    <w:rsid w:val="00344E6C"/>
    <w:rsid w:val="00346E5E"/>
    <w:rsid w:val="003478AE"/>
    <w:rsid w:val="00347D2F"/>
    <w:rsid w:val="00350D4E"/>
    <w:rsid w:val="00350DC7"/>
    <w:rsid w:val="00352C67"/>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1B2A"/>
    <w:rsid w:val="003A28B6"/>
    <w:rsid w:val="003A4AEA"/>
    <w:rsid w:val="003A5ACC"/>
    <w:rsid w:val="003A75F3"/>
    <w:rsid w:val="003B03E2"/>
    <w:rsid w:val="003B4F14"/>
    <w:rsid w:val="003B585F"/>
    <w:rsid w:val="003B5BA1"/>
    <w:rsid w:val="003C0143"/>
    <w:rsid w:val="003C1117"/>
    <w:rsid w:val="003C1438"/>
    <w:rsid w:val="003C2F2E"/>
    <w:rsid w:val="003C36C1"/>
    <w:rsid w:val="003C4A77"/>
    <w:rsid w:val="003C4E6D"/>
    <w:rsid w:val="003C5E44"/>
    <w:rsid w:val="003C5EE3"/>
    <w:rsid w:val="003C6300"/>
    <w:rsid w:val="003C7629"/>
    <w:rsid w:val="003D0BB0"/>
    <w:rsid w:val="003D1CC5"/>
    <w:rsid w:val="003D28F4"/>
    <w:rsid w:val="003D33CE"/>
    <w:rsid w:val="003D4390"/>
    <w:rsid w:val="003D5AD2"/>
    <w:rsid w:val="003E02FA"/>
    <w:rsid w:val="003E5C0B"/>
    <w:rsid w:val="003E6898"/>
    <w:rsid w:val="003F40EF"/>
    <w:rsid w:val="003F419D"/>
    <w:rsid w:val="003F4D13"/>
    <w:rsid w:val="003F526B"/>
    <w:rsid w:val="003F5A4C"/>
    <w:rsid w:val="003F6148"/>
    <w:rsid w:val="003F6AFC"/>
    <w:rsid w:val="003F7B6A"/>
    <w:rsid w:val="0040074F"/>
    <w:rsid w:val="004030AA"/>
    <w:rsid w:val="004033B6"/>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57EF"/>
    <w:rsid w:val="00436976"/>
    <w:rsid w:val="00437767"/>
    <w:rsid w:val="00437DD1"/>
    <w:rsid w:val="00440232"/>
    <w:rsid w:val="00441D40"/>
    <w:rsid w:val="00442BF8"/>
    <w:rsid w:val="0044477A"/>
    <w:rsid w:val="00444BED"/>
    <w:rsid w:val="0044537F"/>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98A"/>
    <w:rsid w:val="00477C42"/>
    <w:rsid w:val="0048068F"/>
    <w:rsid w:val="004807C6"/>
    <w:rsid w:val="00480E8C"/>
    <w:rsid w:val="00481907"/>
    <w:rsid w:val="004823D4"/>
    <w:rsid w:val="00483003"/>
    <w:rsid w:val="0048346D"/>
    <w:rsid w:val="004836CA"/>
    <w:rsid w:val="004855B6"/>
    <w:rsid w:val="00485B3C"/>
    <w:rsid w:val="00486CEC"/>
    <w:rsid w:val="004901D5"/>
    <w:rsid w:val="00490A98"/>
    <w:rsid w:val="00491D78"/>
    <w:rsid w:val="00492DAC"/>
    <w:rsid w:val="0049A0F0"/>
    <w:rsid w:val="004A1728"/>
    <w:rsid w:val="004A2394"/>
    <w:rsid w:val="004A2558"/>
    <w:rsid w:val="004A3B3F"/>
    <w:rsid w:val="004A64C9"/>
    <w:rsid w:val="004A6512"/>
    <w:rsid w:val="004A699A"/>
    <w:rsid w:val="004B01AE"/>
    <w:rsid w:val="004B198D"/>
    <w:rsid w:val="004B1B17"/>
    <w:rsid w:val="004B34F1"/>
    <w:rsid w:val="004B3F77"/>
    <w:rsid w:val="004B6BCC"/>
    <w:rsid w:val="004B724B"/>
    <w:rsid w:val="004B7F58"/>
    <w:rsid w:val="004C0E58"/>
    <w:rsid w:val="004C1FE9"/>
    <w:rsid w:val="004D03B0"/>
    <w:rsid w:val="004D0B6A"/>
    <w:rsid w:val="004D1FE1"/>
    <w:rsid w:val="004D2465"/>
    <w:rsid w:val="004D2ED2"/>
    <w:rsid w:val="004D3F08"/>
    <w:rsid w:val="004D41C3"/>
    <w:rsid w:val="004D69D5"/>
    <w:rsid w:val="004D72F5"/>
    <w:rsid w:val="004E23E5"/>
    <w:rsid w:val="004E2ABE"/>
    <w:rsid w:val="004E3AE6"/>
    <w:rsid w:val="004E46F0"/>
    <w:rsid w:val="004E6659"/>
    <w:rsid w:val="004E7544"/>
    <w:rsid w:val="004F0D9A"/>
    <w:rsid w:val="004F2034"/>
    <w:rsid w:val="004F21CB"/>
    <w:rsid w:val="004F2EE0"/>
    <w:rsid w:val="004F6A32"/>
    <w:rsid w:val="004F6DF5"/>
    <w:rsid w:val="004F730E"/>
    <w:rsid w:val="004F7562"/>
    <w:rsid w:val="0050092F"/>
    <w:rsid w:val="0050406A"/>
    <w:rsid w:val="005042D1"/>
    <w:rsid w:val="00504991"/>
    <w:rsid w:val="005059C3"/>
    <w:rsid w:val="005069C0"/>
    <w:rsid w:val="00506B2E"/>
    <w:rsid w:val="00513284"/>
    <w:rsid w:val="005133DA"/>
    <w:rsid w:val="005137EF"/>
    <w:rsid w:val="00515AA1"/>
    <w:rsid w:val="005169E2"/>
    <w:rsid w:val="00516B51"/>
    <w:rsid w:val="00520316"/>
    <w:rsid w:val="005205EB"/>
    <w:rsid w:val="00524DF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EA"/>
    <w:rsid w:val="005602D7"/>
    <w:rsid w:val="0056230F"/>
    <w:rsid w:val="005624FD"/>
    <w:rsid w:val="0056291F"/>
    <w:rsid w:val="00562B35"/>
    <w:rsid w:val="005631C8"/>
    <w:rsid w:val="0056469B"/>
    <w:rsid w:val="005675D6"/>
    <w:rsid w:val="00570282"/>
    <w:rsid w:val="00570FC3"/>
    <w:rsid w:val="00571762"/>
    <w:rsid w:val="0057299D"/>
    <w:rsid w:val="00572D25"/>
    <w:rsid w:val="00574A0D"/>
    <w:rsid w:val="0057615C"/>
    <w:rsid w:val="0058008C"/>
    <w:rsid w:val="005822DB"/>
    <w:rsid w:val="00582D7D"/>
    <w:rsid w:val="00584B6C"/>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DE0"/>
    <w:rsid w:val="005A6F7B"/>
    <w:rsid w:val="005B0031"/>
    <w:rsid w:val="005B0DC5"/>
    <w:rsid w:val="005B2087"/>
    <w:rsid w:val="005B3CC5"/>
    <w:rsid w:val="005B44AC"/>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5A46"/>
    <w:rsid w:val="005F5CB1"/>
    <w:rsid w:val="005F77E5"/>
    <w:rsid w:val="006003AB"/>
    <w:rsid w:val="00600508"/>
    <w:rsid w:val="006008CE"/>
    <w:rsid w:val="00603CC7"/>
    <w:rsid w:val="00604C83"/>
    <w:rsid w:val="00604D73"/>
    <w:rsid w:val="0060527C"/>
    <w:rsid w:val="00605F40"/>
    <w:rsid w:val="00606EFD"/>
    <w:rsid w:val="006128ED"/>
    <w:rsid w:val="00613C7F"/>
    <w:rsid w:val="00613E97"/>
    <w:rsid w:val="006144F4"/>
    <w:rsid w:val="006151A5"/>
    <w:rsid w:val="0061717F"/>
    <w:rsid w:val="00617796"/>
    <w:rsid w:val="00621341"/>
    <w:rsid w:val="0062183A"/>
    <w:rsid w:val="006240F7"/>
    <w:rsid w:val="00624566"/>
    <w:rsid w:val="00625FD6"/>
    <w:rsid w:val="0062694C"/>
    <w:rsid w:val="00630779"/>
    <w:rsid w:val="00631CDE"/>
    <w:rsid w:val="00632960"/>
    <w:rsid w:val="006342A5"/>
    <w:rsid w:val="00634447"/>
    <w:rsid w:val="00634BF5"/>
    <w:rsid w:val="006352E1"/>
    <w:rsid w:val="00635383"/>
    <w:rsid w:val="00635384"/>
    <w:rsid w:val="006354C8"/>
    <w:rsid w:val="00635FB3"/>
    <w:rsid w:val="006378C2"/>
    <w:rsid w:val="00641E64"/>
    <w:rsid w:val="00644208"/>
    <w:rsid w:val="00644374"/>
    <w:rsid w:val="00644B07"/>
    <w:rsid w:val="00647D1E"/>
    <w:rsid w:val="006500E7"/>
    <w:rsid w:val="0065249E"/>
    <w:rsid w:val="00652EC9"/>
    <w:rsid w:val="00653177"/>
    <w:rsid w:val="00654CC7"/>
    <w:rsid w:val="00654D08"/>
    <w:rsid w:val="00655248"/>
    <w:rsid w:val="0065563C"/>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84E"/>
    <w:rsid w:val="006854EC"/>
    <w:rsid w:val="00685846"/>
    <w:rsid w:val="0069275E"/>
    <w:rsid w:val="00692802"/>
    <w:rsid w:val="00692933"/>
    <w:rsid w:val="00692D69"/>
    <w:rsid w:val="00692EC4"/>
    <w:rsid w:val="006944DA"/>
    <w:rsid w:val="00695C1E"/>
    <w:rsid w:val="006965DA"/>
    <w:rsid w:val="006A234A"/>
    <w:rsid w:val="006A2D67"/>
    <w:rsid w:val="006A3F95"/>
    <w:rsid w:val="006A6345"/>
    <w:rsid w:val="006A705B"/>
    <w:rsid w:val="006A778D"/>
    <w:rsid w:val="006A7F14"/>
    <w:rsid w:val="006B3492"/>
    <w:rsid w:val="006B3743"/>
    <w:rsid w:val="006B3987"/>
    <w:rsid w:val="006B40AE"/>
    <w:rsid w:val="006B45CE"/>
    <w:rsid w:val="006B47D0"/>
    <w:rsid w:val="006B536D"/>
    <w:rsid w:val="006B60D3"/>
    <w:rsid w:val="006B6EC1"/>
    <w:rsid w:val="006B72DD"/>
    <w:rsid w:val="006B7F84"/>
    <w:rsid w:val="006C18F0"/>
    <w:rsid w:val="006C1909"/>
    <w:rsid w:val="006C1FFA"/>
    <w:rsid w:val="006D0880"/>
    <w:rsid w:val="006D0F86"/>
    <w:rsid w:val="006D3F94"/>
    <w:rsid w:val="006D6B16"/>
    <w:rsid w:val="006E1D13"/>
    <w:rsid w:val="006E45CB"/>
    <w:rsid w:val="006E4CC0"/>
    <w:rsid w:val="006E62C9"/>
    <w:rsid w:val="006E7D1D"/>
    <w:rsid w:val="006F029F"/>
    <w:rsid w:val="006F3FEA"/>
    <w:rsid w:val="006F47D3"/>
    <w:rsid w:val="006F5CBF"/>
    <w:rsid w:val="006F5D25"/>
    <w:rsid w:val="006F6A51"/>
    <w:rsid w:val="006F6E1A"/>
    <w:rsid w:val="00700A52"/>
    <w:rsid w:val="00703544"/>
    <w:rsid w:val="00704D8B"/>
    <w:rsid w:val="00704EDD"/>
    <w:rsid w:val="00706190"/>
    <w:rsid w:val="0070729D"/>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306"/>
    <w:rsid w:val="00722832"/>
    <w:rsid w:val="00723050"/>
    <w:rsid w:val="007243A7"/>
    <w:rsid w:val="00724C26"/>
    <w:rsid w:val="00725FFD"/>
    <w:rsid w:val="0072671C"/>
    <w:rsid w:val="00727098"/>
    <w:rsid w:val="007305BF"/>
    <w:rsid w:val="007315CD"/>
    <w:rsid w:val="007325D8"/>
    <w:rsid w:val="007357B6"/>
    <w:rsid w:val="00735A5D"/>
    <w:rsid w:val="00741F60"/>
    <w:rsid w:val="00743031"/>
    <w:rsid w:val="00743FC6"/>
    <w:rsid w:val="00745C4F"/>
    <w:rsid w:val="00745F8C"/>
    <w:rsid w:val="00746433"/>
    <w:rsid w:val="0074662B"/>
    <w:rsid w:val="00747DA3"/>
    <w:rsid w:val="0075128E"/>
    <w:rsid w:val="00751ECC"/>
    <w:rsid w:val="00751F10"/>
    <w:rsid w:val="00752966"/>
    <w:rsid w:val="00752BC3"/>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9039B"/>
    <w:rsid w:val="0079079B"/>
    <w:rsid w:val="007935F3"/>
    <w:rsid w:val="007959F4"/>
    <w:rsid w:val="00796577"/>
    <w:rsid w:val="007A00FE"/>
    <w:rsid w:val="007A0DD0"/>
    <w:rsid w:val="007A0FB0"/>
    <w:rsid w:val="007A53B7"/>
    <w:rsid w:val="007A5C8D"/>
    <w:rsid w:val="007A6F35"/>
    <w:rsid w:val="007A7B4B"/>
    <w:rsid w:val="007B00B7"/>
    <w:rsid w:val="007B0427"/>
    <w:rsid w:val="007B1C76"/>
    <w:rsid w:val="007B24DF"/>
    <w:rsid w:val="007B3111"/>
    <w:rsid w:val="007B36E5"/>
    <w:rsid w:val="007B7D7F"/>
    <w:rsid w:val="007C069D"/>
    <w:rsid w:val="007C1266"/>
    <w:rsid w:val="007C20E0"/>
    <w:rsid w:val="007C2EA5"/>
    <w:rsid w:val="007C42FB"/>
    <w:rsid w:val="007C46C6"/>
    <w:rsid w:val="007C6940"/>
    <w:rsid w:val="007E02B9"/>
    <w:rsid w:val="007E063C"/>
    <w:rsid w:val="007E0B33"/>
    <w:rsid w:val="007E0C77"/>
    <w:rsid w:val="007E1698"/>
    <w:rsid w:val="007E1F55"/>
    <w:rsid w:val="007E4194"/>
    <w:rsid w:val="007E4F15"/>
    <w:rsid w:val="007E4F26"/>
    <w:rsid w:val="007E6350"/>
    <w:rsid w:val="007E6484"/>
    <w:rsid w:val="007E69C3"/>
    <w:rsid w:val="007E795E"/>
    <w:rsid w:val="007F2602"/>
    <w:rsid w:val="007F3F84"/>
    <w:rsid w:val="007F4A68"/>
    <w:rsid w:val="007F53B7"/>
    <w:rsid w:val="007F6CDC"/>
    <w:rsid w:val="007F70CC"/>
    <w:rsid w:val="0080051A"/>
    <w:rsid w:val="00800855"/>
    <w:rsid w:val="00800D33"/>
    <w:rsid w:val="0080368D"/>
    <w:rsid w:val="0080381D"/>
    <w:rsid w:val="00805418"/>
    <w:rsid w:val="0080738F"/>
    <w:rsid w:val="00810F00"/>
    <w:rsid w:val="0081217F"/>
    <w:rsid w:val="0081312D"/>
    <w:rsid w:val="008152CF"/>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404A0"/>
    <w:rsid w:val="0084059D"/>
    <w:rsid w:val="00840C00"/>
    <w:rsid w:val="00841420"/>
    <w:rsid w:val="00842545"/>
    <w:rsid w:val="00842DC3"/>
    <w:rsid w:val="00844E08"/>
    <w:rsid w:val="00846A3C"/>
    <w:rsid w:val="00847114"/>
    <w:rsid w:val="00847903"/>
    <w:rsid w:val="0085175A"/>
    <w:rsid w:val="00852376"/>
    <w:rsid w:val="0085427D"/>
    <w:rsid w:val="00855035"/>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CEA"/>
    <w:rsid w:val="00875395"/>
    <w:rsid w:val="00875955"/>
    <w:rsid w:val="00875D61"/>
    <w:rsid w:val="008760D8"/>
    <w:rsid w:val="008764BF"/>
    <w:rsid w:val="00876EC9"/>
    <w:rsid w:val="008803AB"/>
    <w:rsid w:val="0088119E"/>
    <w:rsid w:val="00881412"/>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1289"/>
    <w:rsid w:val="008E27D7"/>
    <w:rsid w:val="008E3077"/>
    <w:rsid w:val="008E3B77"/>
    <w:rsid w:val="008E635E"/>
    <w:rsid w:val="008E7206"/>
    <w:rsid w:val="008F0BC5"/>
    <w:rsid w:val="008F355E"/>
    <w:rsid w:val="008F726C"/>
    <w:rsid w:val="008F74C5"/>
    <w:rsid w:val="00900904"/>
    <w:rsid w:val="00900E46"/>
    <w:rsid w:val="009016BA"/>
    <w:rsid w:val="00902A73"/>
    <w:rsid w:val="00904526"/>
    <w:rsid w:val="00904540"/>
    <w:rsid w:val="00906262"/>
    <w:rsid w:val="00906629"/>
    <w:rsid w:val="00906C81"/>
    <w:rsid w:val="009071D4"/>
    <w:rsid w:val="0090753D"/>
    <w:rsid w:val="00910163"/>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E14"/>
    <w:rsid w:val="009267C5"/>
    <w:rsid w:val="0092754C"/>
    <w:rsid w:val="009276E2"/>
    <w:rsid w:val="00927B11"/>
    <w:rsid w:val="00931888"/>
    <w:rsid w:val="009337A7"/>
    <w:rsid w:val="009343DB"/>
    <w:rsid w:val="0093517E"/>
    <w:rsid w:val="00937D57"/>
    <w:rsid w:val="00937E43"/>
    <w:rsid w:val="0094013E"/>
    <w:rsid w:val="00940580"/>
    <w:rsid w:val="00943050"/>
    <w:rsid w:val="00943436"/>
    <w:rsid w:val="00946213"/>
    <w:rsid w:val="009467EC"/>
    <w:rsid w:val="00947675"/>
    <w:rsid w:val="00947D9C"/>
    <w:rsid w:val="0095107C"/>
    <w:rsid w:val="00953D64"/>
    <w:rsid w:val="009548BC"/>
    <w:rsid w:val="0095524D"/>
    <w:rsid w:val="00955890"/>
    <w:rsid w:val="009620E5"/>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76D7"/>
    <w:rsid w:val="00990220"/>
    <w:rsid w:val="00993542"/>
    <w:rsid w:val="00994ACF"/>
    <w:rsid w:val="00995DFD"/>
    <w:rsid w:val="00995F23"/>
    <w:rsid w:val="009A193E"/>
    <w:rsid w:val="009A1C49"/>
    <w:rsid w:val="009A31A5"/>
    <w:rsid w:val="009A37CD"/>
    <w:rsid w:val="009A52BA"/>
    <w:rsid w:val="009A548E"/>
    <w:rsid w:val="009A66FC"/>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AD3"/>
    <w:rsid w:val="009E0C0E"/>
    <w:rsid w:val="009E290F"/>
    <w:rsid w:val="009E316D"/>
    <w:rsid w:val="009E339D"/>
    <w:rsid w:val="009E3BEF"/>
    <w:rsid w:val="009F2C61"/>
    <w:rsid w:val="009F613D"/>
    <w:rsid w:val="009F6E84"/>
    <w:rsid w:val="009F788B"/>
    <w:rsid w:val="009F793C"/>
    <w:rsid w:val="00A01886"/>
    <w:rsid w:val="00A04905"/>
    <w:rsid w:val="00A06166"/>
    <w:rsid w:val="00A07399"/>
    <w:rsid w:val="00A0776B"/>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2E6B"/>
    <w:rsid w:val="00A34492"/>
    <w:rsid w:val="00A346B3"/>
    <w:rsid w:val="00A359CA"/>
    <w:rsid w:val="00A35D4E"/>
    <w:rsid w:val="00A37D50"/>
    <w:rsid w:val="00A4123E"/>
    <w:rsid w:val="00A434D5"/>
    <w:rsid w:val="00A45A66"/>
    <w:rsid w:val="00A46C67"/>
    <w:rsid w:val="00A47EED"/>
    <w:rsid w:val="00A50057"/>
    <w:rsid w:val="00A510F0"/>
    <w:rsid w:val="00A524F9"/>
    <w:rsid w:val="00A52601"/>
    <w:rsid w:val="00A52D0E"/>
    <w:rsid w:val="00A533E4"/>
    <w:rsid w:val="00A539C1"/>
    <w:rsid w:val="00A53B54"/>
    <w:rsid w:val="00A53B94"/>
    <w:rsid w:val="00A54AF5"/>
    <w:rsid w:val="00A54D63"/>
    <w:rsid w:val="00A554B4"/>
    <w:rsid w:val="00A5570D"/>
    <w:rsid w:val="00A55FEB"/>
    <w:rsid w:val="00A57316"/>
    <w:rsid w:val="00A60BE8"/>
    <w:rsid w:val="00A62850"/>
    <w:rsid w:val="00A63D7C"/>
    <w:rsid w:val="00A64CC9"/>
    <w:rsid w:val="00A665E4"/>
    <w:rsid w:val="00A667AA"/>
    <w:rsid w:val="00A66857"/>
    <w:rsid w:val="00A66870"/>
    <w:rsid w:val="00A7084A"/>
    <w:rsid w:val="00A70CFE"/>
    <w:rsid w:val="00A7152F"/>
    <w:rsid w:val="00A718A6"/>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B0228"/>
    <w:rsid w:val="00AB0B87"/>
    <w:rsid w:val="00AB2465"/>
    <w:rsid w:val="00AB259D"/>
    <w:rsid w:val="00AB40DD"/>
    <w:rsid w:val="00AB51A6"/>
    <w:rsid w:val="00AB5B0F"/>
    <w:rsid w:val="00AB6482"/>
    <w:rsid w:val="00AB65D5"/>
    <w:rsid w:val="00AC171C"/>
    <w:rsid w:val="00AC2205"/>
    <w:rsid w:val="00AC3631"/>
    <w:rsid w:val="00AC3B8E"/>
    <w:rsid w:val="00AC3D7D"/>
    <w:rsid w:val="00AC46E3"/>
    <w:rsid w:val="00AC5109"/>
    <w:rsid w:val="00AC5E80"/>
    <w:rsid w:val="00AC67E3"/>
    <w:rsid w:val="00AC7184"/>
    <w:rsid w:val="00AC7ED9"/>
    <w:rsid w:val="00AD0317"/>
    <w:rsid w:val="00AD134F"/>
    <w:rsid w:val="00AD1F23"/>
    <w:rsid w:val="00AD23EB"/>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76E7"/>
    <w:rsid w:val="00B017F2"/>
    <w:rsid w:val="00B0221C"/>
    <w:rsid w:val="00B02B89"/>
    <w:rsid w:val="00B03686"/>
    <w:rsid w:val="00B0409C"/>
    <w:rsid w:val="00B04695"/>
    <w:rsid w:val="00B0694D"/>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B19"/>
    <w:rsid w:val="00B33F43"/>
    <w:rsid w:val="00B35373"/>
    <w:rsid w:val="00B3611C"/>
    <w:rsid w:val="00B3664B"/>
    <w:rsid w:val="00B36C99"/>
    <w:rsid w:val="00B36F15"/>
    <w:rsid w:val="00B3723C"/>
    <w:rsid w:val="00B375F5"/>
    <w:rsid w:val="00B412E0"/>
    <w:rsid w:val="00B422AD"/>
    <w:rsid w:val="00B433D2"/>
    <w:rsid w:val="00B44FDE"/>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27B"/>
    <w:rsid w:val="00B735F0"/>
    <w:rsid w:val="00B738B2"/>
    <w:rsid w:val="00B769B7"/>
    <w:rsid w:val="00B7714B"/>
    <w:rsid w:val="00B7767A"/>
    <w:rsid w:val="00B803C8"/>
    <w:rsid w:val="00B81283"/>
    <w:rsid w:val="00B81DEA"/>
    <w:rsid w:val="00B82747"/>
    <w:rsid w:val="00B828C8"/>
    <w:rsid w:val="00B836A1"/>
    <w:rsid w:val="00B8491C"/>
    <w:rsid w:val="00B84EC2"/>
    <w:rsid w:val="00B85063"/>
    <w:rsid w:val="00B85457"/>
    <w:rsid w:val="00B864DC"/>
    <w:rsid w:val="00B91A8A"/>
    <w:rsid w:val="00B921E5"/>
    <w:rsid w:val="00B92E59"/>
    <w:rsid w:val="00B93FC2"/>
    <w:rsid w:val="00B9434A"/>
    <w:rsid w:val="00B9445C"/>
    <w:rsid w:val="00B966FD"/>
    <w:rsid w:val="00BA0B3A"/>
    <w:rsid w:val="00BA10DA"/>
    <w:rsid w:val="00BA167C"/>
    <w:rsid w:val="00BA1C5C"/>
    <w:rsid w:val="00BA1D98"/>
    <w:rsid w:val="00BA3960"/>
    <w:rsid w:val="00BA49A7"/>
    <w:rsid w:val="00BA57DC"/>
    <w:rsid w:val="00BA5CF8"/>
    <w:rsid w:val="00BA6CFD"/>
    <w:rsid w:val="00BB0CB4"/>
    <w:rsid w:val="00BB1970"/>
    <w:rsid w:val="00BB24AE"/>
    <w:rsid w:val="00BB25C6"/>
    <w:rsid w:val="00BB290F"/>
    <w:rsid w:val="00BB32FB"/>
    <w:rsid w:val="00BB4323"/>
    <w:rsid w:val="00BB5D87"/>
    <w:rsid w:val="00BC0CD6"/>
    <w:rsid w:val="00BC0FA8"/>
    <w:rsid w:val="00BC1987"/>
    <w:rsid w:val="00BC23F1"/>
    <w:rsid w:val="00BC2FB6"/>
    <w:rsid w:val="00BC2FDB"/>
    <w:rsid w:val="00BC30CE"/>
    <w:rsid w:val="00BC6EF2"/>
    <w:rsid w:val="00BD0442"/>
    <w:rsid w:val="00BD0A31"/>
    <w:rsid w:val="00BD1EB7"/>
    <w:rsid w:val="00BD4898"/>
    <w:rsid w:val="00BD531F"/>
    <w:rsid w:val="00BD602F"/>
    <w:rsid w:val="00BD67AB"/>
    <w:rsid w:val="00BE2012"/>
    <w:rsid w:val="00BE2073"/>
    <w:rsid w:val="00BE25AD"/>
    <w:rsid w:val="00BE47F4"/>
    <w:rsid w:val="00BE67C3"/>
    <w:rsid w:val="00BF1170"/>
    <w:rsid w:val="00BF347E"/>
    <w:rsid w:val="00BF3EAF"/>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FB"/>
    <w:rsid w:val="00C12058"/>
    <w:rsid w:val="00C17921"/>
    <w:rsid w:val="00C202F9"/>
    <w:rsid w:val="00C24D58"/>
    <w:rsid w:val="00C27279"/>
    <w:rsid w:val="00C278A7"/>
    <w:rsid w:val="00C30052"/>
    <w:rsid w:val="00C30573"/>
    <w:rsid w:val="00C30891"/>
    <w:rsid w:val="00C30D41"/>
    <w:rsid w:val="00C336B3"/>
    <w:rsid w:val="00C33B6F"/>
    <w:rsid w:val="00C362DF"/>
    <w:rsid w:val="00C370E8"/>
    <w:rsid w:val="00C37BDE"/>
    <w:rsid w:val="00C4061A"/>
    <w:rsid w:val="00C415B5"/>
    <w:rsid w:val="00C43CE1"/>
    <w:rsid w:val="00C44B2B"/>
    <w:rsid w:val="00C4556A"/>
    <w:rsid w:val="00C4583D"/>
    <w:rsid w:val="00C4792F"/>
    <w:rsid w:val="00C52B02"/>
    <w:rsid w:val="00C52B34"/>
    <w:rsid w:val="00C5446D"/>
    <w:rsid w:val="00C5537A"/>
    <w:rsid w:val="00C55578"/>
    <w:rsid w:val="00C556C7"/>
    <w:rsid w:val="00C5592F"/>
    <w:rsid w:val="00C561A2"/>
    <w:rsid w:val="00C569C0"/>
    <w:rsid w:val="00C604A9"/>
    <w:rsid w:val="00C66B3F"/>
    <w:rsid w:val="00C66EDA"/>
    <w:rsid w:val="00C67B7D"/>
    <w:rsid w:val="00C72DF9"/>
    <w:rsid w:val="00C734C1"/>
    <w:rsid w:val="00C74341"/>
    <w:rsid w:val="00C74E9B"/>
    <w:rsid w:val="00C76C00"/>
    <w:rsid w:val="00C77DEB"/>
    <w:rsid w:val="00C80286"/>
    <w:rsid w:val="00C80B27"/>
    <w:rsid w:val="00C80EEB"/>
    <w:rsid w:val="00C813ED"/>
    <w:rsid w:val="00C827A3"/>
    <w:rsid w:val="00C82D32"/>
    <w:rsid w:val="00C82EC5"/>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503F"/>
    <w:rsid w:val="00CC50E1"/>
    <w:rsid w:val="00CC51E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5BA4"/>
    <w:rsid w:val="00CE79A5"/>
    <w:rsid w:val="00CF0EB4"/>
    <w:rsid w:val="00CF1BB8"/>
    <w:rsid w:val="00CF489B"/>
    <w:rsid w:val="00CF57DD"/>
    <w:rsid w:val="00CF5F06"/>
    <w:rsid w:val="00CF6582"/>
    <w:rsid w:val="00D00149"/>
    <w:rsid w:val="00D02DCD"/>
    <w:rsid w:val="00D05E46"/>
    <w:rsid w:val="00D1060C"/>
    <w:rsid w:val="00D11E70"/>
    <w:rsid w:val="00D123DA"/>
    <w:rsid w:val="00D12FD9"/>
    <w:rsid w:val="00D13C29"/>
    <w:rsid w:val="00D141E7"/>
    <w:rsid w:val="00D149C9"/>
    <w:rsid w:val="00D15965"/>
    <w:rsid w:val="00D16491"/>
    <w:rsid w:val="00D16965"/>
    <w:rsid w:val="00D16B88"/>
    <w:rsid w:val="00D16EEE"/>
    <w:rsid w:val="00D1745C"/>
    <w:rsid w:val="00D20835"/>
    <w:rsid w:val="00D20F7E"/>
    <w:rsid w:val="00D22370"/>
    <w:rsid w:val="00D22760"/>
    <w:rsid w:val="00D2412B"/>
    <w:rsid w:val="00D24861"/>
    <w:rsid w:val="00D24AB9"/>
    <w:rsid w:val="00D24D1E"/>
    <w:rsid w:val="00D25142"/>
    <w:rsid w:val="00D26BBA"/>
    <w:rsid w:val="00D30E01"/>
    <w:rsid w:val="00D33B4A"/>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49EC"/>
    <w:rsid w:val="00D5703F"/>
    <w:rsid w:val="00D61656"/>
    <w:rsid w:val="00D62D72"/>
    <w:rsid w:val="00D63425"/>
    <w:rsid w:val="00D63B0E"/>
    <w:rsid w:val="00D653F2"/>
    <w:rsid w:val="00D65DEC"/>
    <w:rsid w:val="00D675AC"/>
    <w:rsid w:val="00D67DAF"/>
    <w:rsid w:val="00D70A92"/>
    <w:rsid w:val="00D70F2B"/>
    <w:rsid w:val="00D71886"/>
    <w:rsid w:val="00D71CDF"/>
    <w:rsid w:val="00D71DC9"/>
    <w:rsid w:val="00D71DDB"/>
    <w:rsid w:val="00D72621"/>
    <w:rsid w:val="00D73B96"/>
    <w:rsid w:val="00D74156"/>
    <w:rsid w:val="00D743EF"/>
    <w:rsid w:val="00D746B1"/>
    <w:rsid w:val="00D746FD"/>
    <w:rsid w:val="00D7482E"/>
    <w:rsid w:val="00D74A6B"/>
    <w:rsid w:val="00D77964"/>
    <w:rsid w:val="00D806BD"/>
    <w:rsid w:val="00D81796"/>
    <w:rsid w:val="00D82354"/>
    <w:rsid w:val="00D82EEE"/>
    <w:rsid w:val="00D82FE6"/>
    <w:rsid w:val="00D83C2A"/>
    <w:rsid w:val="00D84111"/>
    <w:rsid w:val="00D84177"/>
    <w:rsid w:val="00D84E78"/>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F27"/>
    <w:rsid w:val="00DB432A"/>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9E9"/>
    <w:rsid w:val="00DF4E1D"/>
    <w:rsid w:val="00DF52BB"/>
    <w:rsid w:val="00DF6F6B"/>
    <w:rsid w:val="00DF71CC"/>
    <w:rsid w:val="00DF7852"/>
    <w:rsid w:val="00E010ED"/>
    <w:rsid w:val="00E02BBA"/>
    <w:rsid w:val="00E03637"/>
    <w:rsid w:val="00E038E7"/>
    <w:rsid w:val="00E04BEA"/>
    <w:rsid w:val="00E051DC"/>
    <w:rsid w:val="00E0564B"/>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517"/>
    <w:rsid w:val="00E41D70"/>
    <w:rsid w:val="00E41E48"/>
    <w:rsid w:val="00E42134"/>
    <w:rsid w:val="00E42728"/>
    <w:rsid w:val="00E428D1"/>
    <w:rsid w:val="00E42C56"/>
    <w:rsid w:val="00E43E88"/>
    <w:rsid w:val="00E43F0E"/>
    <w:rsid w:val="00E449E1"/>
    <w:rsid w:val="00E4595D"/>
    <w:rsid w:val="00E47DC1"/>
    <w:rsid w:val="00E50556"/>
    <w:rsid w:val="00E50D9C"/>
    <w:rsid w:val="00E547A2"/>
    <w:rsid w:val="00E55321"/>
    <w:rsid w:val="00E555FE"/>
    <w:rsid w:val="00E56F0D"/>
    <w:rsid w:val="00E601EA"/>
    <w:rsid w:val="00E63EDC"/>
    <w:rsid w:val="00E66094"/>
    <w:rsid w:val="00E66738"/>
    <w:rsid w:val="00E66C8E"/>
    <w:rsid w:val="00E6743B"/>
    <w:rsid w:val="00E70020"/>
    <w:rsid w:val="00E70929"/>
    <w:rsid w:val="00E70D6E"/>
    <w:rsid w:val="00E71432"/>
    <w:rsid w:val="00E73968"/>
    <w:rsid w:val="00E74AE0"/>
    <w:rsid w:val="00E75815"/>
    <w:rsid w:val="00E77125"/>
    <w:rsid w:val="00E77C60"/>
    <w:rsid w:val="00E80471"/>
    <w:rsid w:val="00E8158E"/>
    <w:rsid w:val="00E81A46"/>
    <w:rsid w:val="00E81BC1"/>
    <w:rsid w:val="00E835B9"/>
    <w:rsid w:val="00E85393"/>
    <w:rsid w:val="00E85794"/>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1547"/>
    <w:rsid w:val="00EB16D5"/>
    <w:rsid w:val="00EB1DFD"/>
    <w:rsid w:val="00EB3DB0"/>
    <w:rsid w:val="00EB49FB"/>
    <w:rsid w:val="00EB7050"/>
    <w:rsid w:val="00EC0C36"/>
    <w:rsid w:val="00EC0D4A"/>
    <w:rsid w:val="00EC1503"/>
    <w:rsid w:val="00EC5405"/>
    <w:rsid w:val="00EC7112"/>
    <w:rsid w:val="00EC7BE6"/>
    <w:rsid w:val="00EC7D01"/>
    <w:rsid w:val="00ED046B"/>
    <w:rsid w:val="00ED0B49"/>
    <w:rsid w:val="00ED124B"/>
    <w:rsid w:val="00ED24D2"/>
    <w:rsid w:val="00ED6523"/>
    <w:rsid w:val="00EE21FA"/>
    <w:rsid w:val="00EE2D72"/>
    <w:rsid w:val="00EE34B8"/>
    <w:rsid w:val="00EE3617"/>
    <w:rsid w:val="00EE3800"/>
    <w:rsid w:val="00EE4882"/>
    <w:rsid w:val="00EE4EA6"/>
    <w:rsid w:val="00EE6CC5"/>
    <w:rsid w:val="00EF1F16"/>
    <w:rsid w:val="00EF3899"/>
    <w:rsid w:val="00EF5340"/>
    <w:rsid w:val="00EF5C04"/>
    <w:rsid w:val="00EF61AC"/>
    <w:rsid w:val="00F00236"/>
    <w:rsid w:val="00F00DC4"/>
    <w:rsid w:val="00F01DF9"/>
    <w:rsid w:val="00F02328"/>
    <w:rsid w:val="00F0413F"/>
    <w:rsid w:val="00F05CFE"/>
    <w:rsid w:val="00F07C96"/>
    <w:rsid w:val="00F10793"/>
    <w:rsid w:val="00F10CED"/>
    <w:rsid w:val="00F11FA1"/>
    <w:rsid w:val="00F12DA0"/>
    <w:rsid w:val="00F13322"/>
    <w:rsid w:val="00F14693"/>
    <w:rsid w:val="00F14F32"/>
    <w:rsid w:val="00F17DB3"/>
    <w:rsid w:val="00F201D8"/>
    <w:rsid w:val="00F203E4"/>
    <w:rsid w:val="00F220B8"/>
    <w:rsid w:val="00F2407B"/>
    <w:rsid w:val="00F259D9"/>
    <w:rsid w:val="00F27053"/>
    <w:rsid w:val="00F27146"/>
    <w:rsid w:val="00F3277D"/>
    <w:rsid w:val="00F3311A"/>
    <w:rsid w:val="00F33A60"/>
    <w:rsid w:val="00F357EA"/>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69FE"/>
    <w:rsid w:val="00F771D7"/>
    <w:rsid w:val="00F81569"/>
    <w:rsid w:val="00F81574"/>
    <w:rsid w:val="00F83B22"/>
    <w:rsid w:val="00F845BE"/>
    <w:rsid w:val="00F847C5"/>
    <w:rsid w:val="00F85A9C"/>
    <w:rsid w:val="00F863A3"/>
    <w:rsid w:val="00F86CE2"/>
    <w:rsid w:val="00F86F65"/>
    <w:rsid w:val="00F901D4"/>
    <w:rsid w:val="00F914EE"/>
    <w:rsid w:val="00F91E08"/>
    <w:rsid w:val="00F939CF"/>
    <w:rsid w:val="00F93C84"/>
    <w:rsid w:val="00F95C14"/>
    <w:rsid w:val="00F95D8E"/>
    <w:rsid w:val="00F966DA"/>
    <w:rsid w:val="00F97E4B"/>
    <w:rsid w:val="00FA07A6"/>
    <w:rsid w:val="00FA12E9"/>
    <w:rsid w:val="00FA26F0"/>
    <w:rsid w:val="00FA2E31"/>
    <w:rsid w:val="00FA5E3C"/>
    <w:rsid w:val="00FB10D2"/>
    <w:rsid w:val="00FB30BA"/>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2EA349"/>
    <w:rsid w:val="0157DE68"/>
    <w:rsid w:val="0174C1EF"/>
    <w:rsid w:val="01845D68"/>
    <w:rsid w:val="0190B334"/>
    <w:rsid w:val="019C35F9"/>
    <w:rsid w:val="01C5FF43"/>
    <w:rsid w:val="01F0B342"/>
    <w:rsid w:val="020B0705"/>
    <w:rsid w:val="0243DBAA"/>
    <w:rsid w:val="0298A287"/>
    <w:rsid w:val="02C9F9EF"/>
    <w:rsid w:val="02FB3982"/>
    <w:rsid w:val="0320572D"/>
    <w:rsid w:val="0321D97F"/>
    <w:rsid w:val="034745E5"/>
    <w:rsid w:val="035BF1CA"/>
    <w:rsid w:val="037528BE"/>
    <w:rsid w:val="03759641"/>
    <w:rsid w:val="0381A4F3"/>
    <w:rsid w:val="038D77A4"/>
    <w:rsid w:val="03B148EC"/>
    <w:rsid w:val="03C7559D"/>
    <w:rsid w:val="03DC7DCB"/>
    <w:rsid w:val="03EEA44B"/>
    <w:rsid w:val="041F4F03"/>
    <w:rsid w:val="04312329"/>
    <w:rsid w:val="043A6BD9"/>
    <w:rsid w:val="047D326B"/>
    <w:rsid w:val="0481C1E0"/>
    <w:rsid w:val="0498F99A"/>
    <w:rsid w:val="04BAB2AD"/>
    <w:rsid w:val="04E6E1D8"/>
    <w:rsid w:val="050BDDA3"/>
    <w:rsid w:val="054EEC6F"/>
    <w:rsid w:val="057AD81F"/>
    <w:rsid w:val="05900D9A"/>
    <w:rsid w:val="0592259E"/>
    <w:rsid w:val="05DD1BFA"/>
    <w:rsid w:val="05FED328"/>
    <w:rsid w:val="066B6C88"/>
    <w:rsid w:val="0674AD25"/>
    <w:rsid w:val="06F4876D"/>
    <w:rsid w:val="0701EB01"/>
    <w:rsid w:val="07021474"/>
    <w:rsid w:val="071B2766"/>
    <w:rsid w:val="072E7E52"/>
    <w:rsid w:val="0749EFC8"/>
    <w:rsid w:val="074BD994"/>
    <w:rsid w:val="0759A2D0"/>
    <w:rsid w:val="079A54B9"/>
    <w:rsid w:val="07C94480"/>
    <w:rsid w:val="07E1D9EC"/>
    <w:rsid w:val="08D483D2"/>
    <w:rsid w:val="08FFC244"/>
    <w:rsid w:val="09021B17"/>
    <w:rsid w:val="0916DCF3"/>
    <w:rsid w:val="093F0C89"/>
    <w:rsid w:val="0941EB7F"/>
    <w:rsid w:val="095E73BE"/>
    <w:rsid w:val="09802ADF"/>
    <w:rsid w:val="09824CD4"/>
    <w:rsid w:val="09837D3E"/>
    <w:rsid w:val="09A5A9C1"/>
    <w:rsid w:val="09BBFC2D"/>
    <w:rsid w:val="09E3517D"/>
    <w:rsid w:val="09ECC090"/>
    <w:rsid w:val="0A4A9A2C"/>
    <w:rsid w:val="0A7AF523"/>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ED82E5C"/>
    <w:rsid w:val="0F30A733"/>
    <w:rsid w:val="0F83454D"/>
    <w:rsid w:val="0F88FDBA"/>
    <w:rsid w:val="0F960792"/>
    <w:rsid w:val="0FEBFD2B"/>
    <w:rsid w:val="0FEEAF9F"/>
    <w:rsid w:val="0FF73310"/>
    <w:rsid w:val="0FF76DB3"/>
    <w:rsid w:val="1014E4A5"/>
    <w:rsid w:val="10257802"/>
    <w:rsid w:val="10333637"/>
    <w:rsid w:val="10452FB4"/>
    <w:rsid w:val="10549AE3"/>
    <w:rsid w:val="10738C81"/>
    <w:rsid w:val="10C3713B"/>
    <w:rsid w:val="10DA00D7"/>
    <w:rsid w:val="110A4C55"/>
    <w:rsid w:val="11368068"/>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0C19C8"/>
    <w:rsid w:val="15695224"/>
    <w:rsid w:val="156A83E3"/>
    <w:rsid w:val="156EDB54"/>
    <w:rsid w:val="15741A54"/>
    <w:rsid w:val="159FEC60"/>
    <w:rsid w:val="15E75D40"/>
    <w:rsid w:val="15F46B11"/>
    <w:rsid w:val="15F59477"/>
    <w:rsid w:val="1610CDF2"/>
    <w:rsid w:val="1617FD09"/>
    <w:rsid w:val="16299E6D"/>
    <w:rsid w:val="16441552"/>
    <w:rsid w:val="164D86DA"/>
    <w:rsid w:val="1689A37C"/>
    <w:rsid w:val="168B5D13"/>
    <w:rsid w:val="16900080"/>
    <w:rsid w:val="16911D73"/>
    <w:rsid w:val="16BF133A"/>
    <w:rsid w:val="16C05FAA"/>
    <w:rsid w:val="16E9010B"/>
    <w:rsid w:val="1732B2BF"/>
    <w:rsid w:val="1797B5D7"/>
    <w:rsid w:val="17A73FCD"/>
    <w:rsid w:val="17C363F7"/>
    <w:rsid w:val="17E35912"/>
    <w:rsid w:val="17F9A31F"/>
    <w:rsid w:val="18027F98"/>
    <w:rsid w:val="18513594"/>
    <w:rsid w:val="1874C828"/>
    <w:rsid w:val="18AEDBC7"/>
    <w:rsid w:val="18B1ADC0"/>
    <w:rsid w:val="19757439"/>
    <w:rsid w:val="1975E1F5"/>
    <w:rsid w:val="1981E18F"/>
    <w:rsid w:val="1995350A"/>
    <w:rsid w:val="19D899F0"/>
    <w:rsid w:val="19FEAFD7"/>
    <w:rsid w:val="1A4901F1"/>
    <w:rsid w:val="1A4DEC01"/>
    <w:rsid w:val="1A730B34"/>
    <w:rsid w:val="1A8CB32C"/>
    <w:rsid w:val="1AAFE84E"/>
    <w:rsid w:val="1AB4F9BC"/>
    <w:rsid w:val="1ACA5421"/>
    <w:rsid w:val="1ACAA5BA"/>
    <w:rsid w:val="1B04B516"/>
    <w:rsid w:val="1B076B31"/>
    <w:rsid w:val="1B3016F0"/>
    <w:rsid w:val="1B3A205A"/>
    <w:rsid w:val="1B4DF6EA"/>
    <w:rsid w:val="1B4E828C"/>
    <w:rsid w:val="1B88E738"/>
    <w:rsid w:val="1B8D7B73"/>
    <w:rsid w:val="1BA779E7"/>
    <w:rsid w:val="1BA9B19A"/>
    <w:rsid w:val="1BF0C245"/>
    <w:rsid w:val="1C00BB40"/>
    <w:rsid w:val="1C0EDB95"/>
    <w:rsid w:val="1C1EE13E"/>
    <w:rsid w:val="1C4A2109"/>
    <w:rsid w:val="1C6E95FD"/>
    <w:rsid w:val="1C831197"/>
    <w:rsid w:val="1CC39CAA"/>
    <w:rsid w:val="1CEDBF8B"/>
    <w:rsid w:val="1CF64F90"/>
    <w:rsid w:val="1CFCF9F0"/>
    <w:rsid w:val="1D1B7E13"/>
    <w:rsid w:val="1D292211"/>
    <w:rsid w:val="1DC42E74"/>
    <w:rsid w:val="1DECC590"/>
    <w:rsid w:val="1E090C36"/>
    <w:rsid w:val="1E21AED0"/>
    <w:rsid w:val="1E27BE82"/>
    <w:rsid w:val="1E50A82B"/>
    <w:rsid w:val="1E5FCF80"/>
    <w:rsid w:val="1E6518D1"/>
    <w:rsid w:val="1E7B4E8C"/>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1F8D228"/>
    <w:rsid w:val="220B41DB"/>
    <w:rsid w:val="2216C063"/>
    <w:rsid w:val="22404C75"/>
    <w:rsid w:val="225C3BD0"/>
    <w:rsid w:val="228AB3F9"/>
    <w:rsid w:val="228F74FC"/>
    <w:rsid w:val="229FA879"/>
    <w:rsid w:val="22DD89D6"/>
    <w:rsid w:val="231F76A5"/>
    <w:rsid w:val="236ED11C"/>
    <w:rsid w:val="2396805F"/>
    <w:rsid w:val="23C272B6"/>
    <w:rsid w:val="23D36EDE"/>
    <w:rsid w:val="240D2615"/>
    <w:rsid w:val="241C1314"/>
    <w:rsid w:val="24546489"/>
    <w:rsid w:val="2459481E"/>
    <w:rsid w:val="248003EB"/>
    <w:rsid w:val="24B30595"/>
    <w:rsid w:val="24C67E46"/>
    <w:rsid w:val="24CBB982"/>
    <w:rsid w:val="251EC280"/>
    <w:rsid w:val="2522323B"/>
    <w:rsid w:val="253A4D53"/>
    <w:rsid w:val="25408D4A"/>
    <w:rsid w:val="255D3751"/>
    <w:rsid w:val="25A8F676"/>
    <w:rsid w:val="25CD08DC"/>
    <w:rsid w:val="25E79F09"/>
    <w:rsid w:val="260133B0"/>
    <w:rsid w:val="263B202C"/>
    <w:rsid w:val="2640FD55"/>
    <w:rsid w:val="265765F4"/>
    <w:rsid w:val="268D7145"/>
    <w:rsid w:val="2709D2AE"/>
    <w:rsid w:val="2732E7A0"/>
    <w:rsid w:val="2755BA09"/>
    <w:rsid w:val="27A114A2"/>
    <w:rsid w:val="27A4B2AA"/>
    <w:rsid w:val="27A93600"/>
    <w:rsid w:val="27BE330E"/>
    <w:rsid w:val="2805821E"/>
    <w:rsid w:val="280D5238"/>
    <w:rsid w:val="2828FE91"/>
    <w:rsid w:val="283DD935"/>
    <w:rsid w:val="28493751"/>
    <w:rsid w:val="28761EA4"/>
    <w:rsid w:val="28A29FB2"/>
    <w:rsid w:val="28A7319C"/>
    <w:rsid w:val="28C14547"/>
    <w:rsid w:val="28C1729E"/>
    <w:rsid w:val="28F95321"/>
    <w:rsid w:val="290E4F1F"/>
    <w:rsid w:val="291E68F5"/>
    <w:rsid w:val="2931E6FB"/>
    <w:rsid w:val="2940830B"/>
    <w:rsid w:val="295C45B6"/>
    <w:rsid w:val="297ABA3B"/>
    <w:rsid w:val="29AE7617"/>
    <w:rsid w:val="29BE8400"/>
    <w:rsid w:val="29CF4F8F"/>
    <w:rsid w:val="29F83EC2"/>
    <w:rsid w:val="2A1D05C2"/>
    <w:rsid w:val="2A61ED0A"/>
    <w:rsid w:val="2A6BF49F"/>
    <w:rsid w:val="2AA0B189"/>
    <w:rsid w:val="2AA61D3A"/>
    <w:rsid w:val="2AA63025"/>
    <w:rsid w:val="2ADA3070"/>
    <w:rsid w:val="2AE3132C"/>
    <w:rsid w:val="2AF0875E"/>
    <w:rsid w:val="2AF105A7"/>
    <w:rsid w:val="2B413915"/>
    <w:rsid w:val="2B96A671"/>
    <w:rsid w:val="2B987205"/>
    <w:rsid w:val="2BA56BF9"/>
    <w:rsid w:val="2BC03063"/>
    <w:rsid w:val="2BD58E24"/>
    <w:rsid w:val="2C023850"/>
    <w:rsid w:val="2C30080E"/>
    <w:rsid w:val="2C41692D"/>
    <w:rsid w:val="2C5814D2"/>
    <w:rsid w:val="2C8ADB1F"/>
    <w:rsid w:val="2C915C38"/>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340272"/>
    <w:rsid w:val="32647487"/>
    <w:rsid w:val="3280F7E1"/>
    <w:rsid w:val="328E4A94"/>
    <w:rsid w:val="3297A2ED"/>
    <w:rsid w:val="329D157A"/>
    <w:rsid w:val="32E590FD"/>
    <w:rsid w:val="33176232"/>
    <w:rsid w:val="331B707E"/>
    <w:rsid w:val="33331687"/>
    <w:rsid w:val="33351F87"/>
    <w:rsid w:val="33385082"/>
    <w:rsid w:val="334CFB69"/>
    <w:rsid w:val="337CFB0C"/>
    <w:rsid w:val="33914150"/>
    <w:rsid w:val="3398C186"/>
    <w:rsid w:val="33BA2329"/>
    <w:rsid w:val="33C22E0E"/>
    <w:rsid w:val="3425065F"/>
    <w:rsid w:val="3428A297"/>
    <w:rsid w:val="3431E671"/>
    <w:rsid w:val="3437CBAB"/>
    <w:rsid w:val="344270B1"/>
    <w:rsid w:val="34456D6F"/>
    <w:rsid w:val="3473A76D"/>
    <w:rsid w:val="34B8ED02"/>
    <w:rsid w:val="34DC9D47"/>
    <w:rsid w:val="35080209"/>
    <w:rsid w:val="351930B3"/>
    <w:rsid w:val="35463E16"/>
    <w:rsid w:val="3546547D"/>
    <w:rsid w:val="355016CC"/>
    <w:rsid w:val="355B647C"/>
    <w:rsid w:val="3563DC51"/>
    <w:rsid w:val="35A81E0C"/>
    <w:rsid w:val="35C5A5C2"/>
    <w:rsid w:val="35FD65E2"/>
    <w:rsid w:val="360B2D26"/>
    <w:rsid w:val="36303751"/>
    <w:rsid w:val="36527892"/>
    <w:rsid w:val="36624202"/>
    <w:rsid w:val="36910508"/>
    <w:rsid w:val="369E521F"/>
    <w:rsid w:val="36CF0107"/>
    <w:rsid w:val="36D1C4B8"/>
    <w:rsid w:val="3707C13F"/>
    <w:rsid w:val="375E6FA4"/>
    <w:rsid w:val="376AFD05"/>
    <w:rsid w:val="3774CB0B"/>
    <w:rsid w:val="37A312E6"/>
    <w:rsid w:val="382FCF4E"/>
    <w:rsid w:val="3839B781"/>
    <w:rsid w:val="384CC20E"/>
    <w:rsid w:val="387E540A"/>
    <w:rsid w:val="388B10A6"/>
    <w:rsid w:val="388D0815"/>
    <w:rsid w:val="38C9D55C"/>
    <w:rsid w:val="3903CB53"/>
    <w:rsid w:val="393BCCD6"/>
    <w:rsid w:val="397432F6"/>
    <w:rsid w:val="39A79B6F"/>
    <w:rsid w:val="39C18A17"/>
    <w:rsid w:val="39C5CA59"/>
    <w:rsid w:val="39C74052"/>
    <w:rsid w:val="3A0B1ACF"/>
    <w:rsid w:val="3A203662"/>
    <w:rsid w:val="3A38B052"/>
    <w:rsid w:val="3A3E832B"/>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C8999"/>
    <w:rsid w:val="3CC76489"/>
    <w:rsid w:val="3D1CF72F"/>
    <w:rsid w:val="3D34BEA2"/>
    <w:rsid w:val="3D46B3F8"/>
    <w:rsid w:val="3D78F10E"/>
    <w:rsid w:val="3D895C49"/>
    <w:rsid w:val="3DB3DFA9"/>
    <w:rsid w:val="3DB62F19"/>
    <w:rsid w:val="3DD1CFF4"/>
    <w:rsid w:val="3E085829"/>
    <w:rsid w:val="3E3D1E48"/>
    <w:rsid w:val="3EC82A30"/>
    <w:rsid w:val="3ED0D593"/>
    <w:rsid w:val="3F0B62A1"/>
    <w:rsid w:val="3F32CD72"/>
    <w:rsid w:val="3F6D6E15"/>
    <w:rsid w:val="3FA44F25"/>
    <w:rsid w:val="3FAC929F"/>
    <w:rsid w:val="3FBA384E"/>
    <w:rsid w:val="3FEFA3F8"/>
    <w:rsid w:val="400A9CBF"/>
    <w:rsid w:val="40293298"/>
    <w:rsid w:val="402A2D42"/>
    <w:rsid w:val="4033798B"/>
    <w:rsid w:val="4044CDCA"/>
    <w:rsid w:val="404DC687"/>
    <w:rsid w:val="4059B7AC"/>
    <w:rsid w:val="4071C12B"/>
    <w:rsid w:val="4085F203"/>
    <w:rsid w:val="409B4B20"/>
    <w:rsid w:val="40B92C0E"/>
    <w:rsid w:val="40BC459A"/>
    <w:rsid w:val="40C5F93D"/>
    <w:rsid w:val="40FB4B4A"/>
    <w:rsid w:val="41795F16"/>
    <w:rsid w:val="41D9BE29"/>
    <w:rsid w:val="41DFBABD"/>
    <w:rsid w:val="42565166"/>
    <w:rsid w:val="426E69CA"/>
    <w:rsid w:val="42971BAB"/>
    <w:rsid w:val="42BE24E0"/>
    <w:rsid w:val="42DD2BB9"/>
    <w:rsid w:val="42FDA329"/>
    <w:rsid w:val="432C0332"/>
    <w:rsid w:val="435E1B0A"/>
    <w:rsid w:val="436E5DAD"/>
    <w:rsid w:val="438302D4"/>
    <w:rsid w:val="43978B61"/>
    <w:rsid w:val="4437F3E7"/>
    <w:rsid w:val="443A91FB"/>
    <w:rsid w:val="4445B054"/>
    <w:rsid w:val="445E4C45"/>
    <w:rsid w:val="447F6FB4"/>
    <w:rsid w:val="449B3DA2"/>
    <w:rsid w:val="44AC4153"/>
    <w:rsid w:val="44CD8CB9"/>
    <w:rsid w:val="44E464D9"/>
    <w:rsid w:val="45192FC0"/>
    <w:rsid w:val="452D41A6"/>
    <w:rsid w:val="453BE27B"/>
    <w:rsid w:val="45613ED3"/>
    <w:rsid w:val="456465CD"/>
    <w:rsid w:val="4569222D"/>
    <w:rsid w:val="458C08D6"/>
    <w:rsid w:val="45AB7BA3"/>
    <w:rsid w:val="45BDFEFC"/>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25D3E1"/>
    <w:rsid w:val="4854EF80"/>
    <w:rsid w:val="485DDD73"/>
    <w:rsid w:val="4876F4C7"/>
    <w:rsid w:val="489C068F"/>
    <w:rsid w:val="489D4D80"/>
    <w:rsid w:val="489F3542"/>
    <w:rsid w:val="48F6C98F"/>
    <w:rsid w:val="490D49F0"/>
    <w:rsid w:val="491793F4"/>
    <w:rsid w:val="494AD4AB"/>
    <w:rsid w:val="4959B298"/>
    <w:rsid w:val="495FD672"/>
    <w:rsid w:val="49735310"/>
    <w:rsid w:val="49AA15EA"/>
    <w:rsid w:val="49F062C4"/>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71F7E5"/>
    <w:rsid w:val="4D755214"/>
    <w:rsid w:val="4DA360FD"/>
    <w:rsid w:val="4DB3B042"/>
    <w:rsid w:val="4DDBE37C"/>
    <w:rsid w:val="4DE1BBD8"/>
    <w:rsid w:val="4DF65A79"/>
    <w:rsid w:val="4E18E010"/>
    <w:rsid w:val="4E2BD313"/>
    <w:rsid w:val="4E3A11EF"/>
    <w:rsid w:val="4E57418D"/>
    <w:rsid w:val="4E864ADE"/>
    <w:rsid w:val="4EAE36D1"/>
    <w:rsid w:val="4EB16E09"/>
    <w:rsid w:val="4F33DE09"/>
    <w:rsid w:val="4F71B095"/>
    <w:rsid w:val="4F773236"/>
    <w:rsid w:val="4F7DC67B"/>
    <w:rsid w:val="4FD21FBA"/>
    <w:rsid w:val="501DAFDF"/>
    <w:rsid w:val="504A99F9"/>
    <w:rsid w:val="50602B86"/>
    <w:rsid w:val="50A6D555"/>
    <w:rsid w:val="50C0FE99"/>
    <w:rsid w:val="50DF96D6"/>
    <w:rsid w:val="50E51ADA"/>
    <w:rsid w:val="50EDF5F9"/>
    <w:rsid w:val="511CD310"/>
    <w:rsid w:val="51B70902"/>
    <w:rsid w:val="51B81D27"/>
    <w:rsid w:val="51D4002E"/>
    <w:rsid w:val="525EDAB8"/>
    <w:rsid w:val="527FFE5E"/>
    <w:rsid w:val="52861578"/>
    <w:rsid w:val="529BC1B8"/>
    <w:rsid w:val="52B35D57"/>
    <w:rsid w:val="531059A8"/>
    <w:rsid w:val="536E71B7"/>
    <w:rsid w:val="53A8EFEE"/>
    <w:rsid w:val="53B5C2B2"/>
    <w:rsid w:val="53CB4708"/>
    <w:rsid w:val="53DEAD8B"/>
    <w:rsid w:val="53EB1261"/>
    <w:rsid w:val="540A94C3"/>
    <w:rsid w:val="54428D8D"/>
    <w:rsid w:val="545FB9D6"/>
    <w:rsid w:val="5460D356"/>
    <w:rsid w:val="54780691"/>
    <w:rsid w:val="54D160AD"/>
    <w:rsid w:val="54D27C29"/>
    <w:rsid w:val="54E652ED"/>
    <w:rsid w:val="55A13C5E"/>
    <w:rsid w:val="55BB48B7"/>
    <w:rsid w:val="5644C15C"/>
    <w:rsid w:val="565036E9"/>
    <w:rsid w:val="56520364"/>
    <w:rsid w:val="566E358E"/>
    <w:rsid w:val="5681F252"/>
    <w:rsid w:val="5696F055"/>
    <w:rsid w:val="56D2719C"/>
    <w:rsid w:val="56EA3E3A"/>
    <w:rsid w:val="57316B64"/>
    <w:rsid w:val="5765AF30"/>
    <w:rsid w:val="57A141E3"/>
    <w:rsid w:val="57DA17F6"/>
    <w:rsid w:val="57E4D661"/>
    <w:rsid w:val="57F4E2D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BC66E1"/>
    <w:rsid w:val="59DC4AB8"/>
    <w:rsid w:val="59E40956"/>
    <w:rsid w:val="5A28FB71"/>
    <w:rsid w:val="5A2F35AB"/>
    <w:rsid w:val="5A586E7D"/>
    <w:rsid w:val="5A6A759B"/>
    <w:rsid w:val="5A90D228"/>
    <w:rsid w:val="5A954909"/>
    <w:rsid w:val="5ABF88E3"/>
    <w:rsid w:val="5AC5012F"/>
    <w:rsid w:val="5B0B9D0A"/>
    <w:rsid w:val="5B1B14F7"/>
    <w:rsid w:val="5B22DC92"/>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88A94D"/>
    <w:rsid w:val="5D98C1DB"/>
    <w:rsid w:val="5DABB6E2"/>
    <w:rsid w:val="5DD86600"/>
    <w:rsid w:val="5DDCBB1D"/>
    <w:rsid w:val="5E14CC81"/>
    <w:rsid w:val="5E1B52DA"/>
    <w:rsid w:val="5E217E7F"/>
    <w:rsid w:val="5E5936DA"/>
    <w:rsid w:val="5E616D10"/>
    <w:rsid w:val="5E91374B"/>
    <w:rsid w:val="5EAE87CF"/>
    <w:rsid w:val="5EC46707"/>
    <w:rsid w:val="5EC46E99"/>
    <w:rsid w:val="5EC65C2C"/>
    <w:rsid w:val="5EDD6349"/>
    <w:rsid w:val="5EE8D59A"/>
    <w:rsid w:val="5EF94AC9"/>
    <w:rsid w:val="5F207DDD"/>
    <w:rsid w:val="5F3D7C20"/>
    <w:rsid w:val="5F3F0A77"/>
    <w:rsid w:val="5F69F19D"/>
    <w:rsid w:val="5F8EB4A4"/>
    <w:rsid w:val="5FACC8EB"/>
    <w:rsid w:val="5FB5B657"/>
    <w:rsid w:val="601F3B89"/>
    <w:rsid w:val="602FAEAE"/>
    <w:rsid w:val="606D49D4"/>
    <w:rsid w:val="606DF2FD"/>
    <w:rsid w:val="6083C595"/>
    <w:rsid w:val="608772F6"/>
    <w:rsid w:val="60E2E8D0"/>
    <w:rsid w:val="616825BA"/>
    <w:rsid w:val="617D07E2"/>
    <w:rsid w:val="61A35F53"/>
    <w:rsid w:val="61A5C33A"/>
    <w:rsid w:val="61E25350"/>
    <w:rsid w:val="61FAD71D"/>
    <w:rsid w:val="6206AF06"/>
    <w:rsid w:val="620EE4EA"/>
    <w:rsid w:val="6259974E"/>
    <w:rsid w:val="62DFF469"/>
    <w:rsid w:val="632D5E71"/>
    <w:rsid w:val="633BE6F5"/>
    <w:rsid w:val="635FA7F2"/>
    <w:rsid w:val="6363E0E5"/>
    <w:rsid w:val="636F2880"/>
    <w:rsid w:val="63A5EB5B"/>
    <w:rsid w:val="64149986"/>
    <w:rsid w:val="64220D53"/>
    <w:rsid w:val="64231003"/>
    <w:rsid w:val="642FC76D"/>
    <w:rsid w:val="64544743"/>
    <w:rsid w:val="645936B6"/>
    <w:rsid w:val="6484700B"/>
    <w:rsid w:val="64B5DD50"/>
    <w:rsid w:val="64B918B9"/>
    <w:rsid w:val="64CF7796"/>
    <w:rsid w:val="64EECE5B"/>
    <w:rsid w:val="6505F5CC"/>
    <w:rsid w:val="6516E0DB"/>
    <w:rsid w:val="654B565B"/>
    <w:rsid w:val="65658986"/>
    <w:rsid w:val="65BC9479"/>
    <w:rsid w:val="65C40D90"/>
    <w:rsid w:val="65E75A41"/>
    <w:rsid w:val="660FB4AE"/>
    <w:rsid w:val="663BF87F"/>
    <w:rsid w:val="6651613B"/>
    <w:rsid w:val="66785091"/>
    <w:rsid w:val="66B1AFAD"/>
    <w:rsid w:val="6738CE11"/>
    <w:rsid w:val="67768AB4"/>
    <w:rsid w:val="67EFBEE7"/>
    <w:rsid w:val="68230A3B"/>
    <w:rsid w:val="682E0FA8"/>
    <w:rsid w:val="682F88E0"/>
    <w:rsid w:val="684C827A"/>
    <w:rsid w:val="68518F57"/>
    <w:rsid w:val="685DDC83"/>
    <w:rsid w:val="68712484"/>
    <w:rsid w:val="68AB041E"/>
    <w:rsid w:val="68BA4826"/>
    <w:rsid w:val="68DA8B97"/>
    <w:rsid w:val="68FC3AC4"/>
    <w:rsid w:val="691E45C4"/>
    <w:rsid w:val="696EA971"/>
    <w:rsid w:val="69C19E72"/>
    <w:rsid w:val="69DB0CBD"/>
    <w:rsid w:val="6A4A8863"/>
    <w:rsid w:val="6A580D18"/>
    <w:rsid w:val="6A66706F"/>
    <w:rsid w:val="6A6A9448"/>
    <w:rsid w:val="6A6EC81C"/>
    <w:rsid w:val="6A6FBC59"/>
    <w:rsid w:val="6AFE6DF0"/>
    <w:rsid w:val="6B2FB6F2"/>
    <w:rsid w:val="6B34BC8D"/>
    <w:rsid w:val="6B5BA8C8"/>
    <w:rsid w:val="6BDD80F7"/>
    <w:rsid w:val="6BDF91AA"/>
    <w:rsid w:val="6C09E446"/>
    <w:rsid w:val="6C0F9702"/>
    <w:rsid w:val="6C452AA0"/>
    <w:rsid w:val="6C5B1FD8"/>
    <w:rsid w:val="6C5BE16C"/>
    <w:rsid w:val="6C788EB8"/>
    <w:rsid w:val="6CF656BD"/>
    <w:rsid w:val="6D472E91"/>
    <w:rsid w:val="6D7FF955"/>
    <w:rsid w:val="6D9E9B4B"/>
    <w:rsid w:val="6E01D410"/>
    <w:rsid w:val="6E08BF05"/>
    <w:rsid w:val="6E0B61C1"/>
    <w:rsid w:val="6E0D5D4E"/>
    <w:rsid w:val="6E3969AA"/>
    <w:rsid w:val="6E4A9029"/>
    <w:rsid w:val="6E609109"/>
    <w:rsid w:val="6EB114D1"/>
    <w:rsid w:val="6EB6D681"/>
    <w:rsid w:val="6ED5A882"/>
    <w:rsid w:val="6EDAB5CD"/>
    <w:rsid w:val="6EFDEDED"/>
    <w:rsid w:val="6F0F89C9"/>
    <w:rsid w:val="6F3EA8FA"/>
    <w:rsid w:val="6F406F62"/>
    <w:rsid w:val="6F7F0AA7"/>
    <w:rsid w:val="6F885373"/>
    <w:rsid w:val="6F9D8F6B"/>
    <w:rsid w:val="6FADA67F"/>
    <w:rsid w:val="6FADCFDC"/>
    <w:rsid w:val="6FDF232D"/>
    <w:rsid w:val="6FF3098A"/>
    <w:rsid w:val="700862C8"/>
    <w:rsid w:val="70F7C86F"/>
    <w:rsid w:val="71508C78"/>
    <w:rsid w:val="717CB528"/>
    <w:rsid w:val="71A4F883"/>
    <w:rsid w:val="71B1EF6E"/>
    <w:rsid w:val="71C683CE"/>
    <w:rsid w:val="71D4EA73"/>
    <w:rsid w:val="71E11D6C"/>
    <w:rsid w:val="71FA832A"/>
    <w:rsid w:val="7242753B"/>
    <w:rsid w:val="724747F9"/>
    <w:rsid w:val="7257FBE7"/>
    <w:rsid w:val="72B7404D"/>
    <w:rsid w:val="72BEB13F"/>
    <w:rsid w:val="72F4F9FF"/>
    <w:rsid w:val="72F70F12"/>
    <w:rsid w:val="730D4212"/>
    <w:rsid w:val="7321D09A"/>
    <w:rsid w:val="73639D06"/>
    <w:rsid w:val="737C76E1"/>
    <w:rsid w:val="73B9F840"/>
    <w:rsid w:val="73D3F6EB"/>
    <w:rsid w:val="73E3185A"/>
    <w:rsid w:val="73E67798"/>
    <w:rsid w:val="73FE0B15"/>
    <w:rsid w:val="7417B3C0"/>
    <w:rsid w:val="741B99CF"/>
    <w:rsid w:val="74526EB1"/>
    <w:rsid w:val="7459EA28"/>
    <w:rsid w:val="74BBC4BC"/>
    <w:rsid w:val="74CA0CB0"/>
    <w:rsid w:val="756ABCA6"/>
    <w:rsid w:val="75B73CB8"/>
    <w:rsid w:val="75B7583B"/>
    <w:rsid w:val="75BC6415"/>
    <w:rsid w:val="75C035F6"/>
    <w:rsid w:val="75F157EF"/>
    <w:rsid w:val="75FD2A98"/>
    <w:rsid w:val="762C9AC1"/>
    <w:rsid w:val="765B5CB6"/>
    <w:rsid w:val="76EEBCC7"/>
    <w:rsid w:val="76F3ACD9"/>
    <w:rsid w:val="76F66A5B"/>
    <w:rsid w:val="771C756E"/>
    <w:rsid w:val="7725F069"/>
    <w:rsid w:val="7776E4BC"/>
    <w:rsid w:val="77C033C6"/>
    <w:rsid w:val="77DE846D"/>
    <w:rsid w:val="7811E116"/>
    <w:rsid w:val="781B19FD"/>
    <w:rsid w:val="782B93C8"/>
    <w:rsid w:val="78332A1E"/>
    <w:rsid w:val="786C2583"/>
    <w:rsid w:val="787D2D47"/>
    <w:rsid w:val="7886F589"/>
    <w:rsid w:val="78CE49B7"/>
    <w:rsid w:val="78D95494"/>
    <w:rsid w:val="78D9EC0C"/>
    <w:rsid w:val="791A773B"/>
    <w:rsid w:val="791C09DF"/>
    <w:rsid w:val="791CDAD7"/>
    <w:rsid w:val="79333903"/>
    <w:rsid w:val="793B9C9F"/>
    <w:rsid w:val="795FFB94"/>
    <w:rsid w:val="796357D8"/>
    <w:rsid w:val="79772A32"/>
    <w:rsid w:val="799048D0"/>
    <w:rsid w:val="799F1D62"/>
    <w:rsid w:val="7A054284"/>
    <w:rsid w:val="7A35D979"/>
    <w:rsid w:val="7A4A4B08"/>
    <w:rsid w:val="7A5554A5"/>
    <w:rsid w:val="7A947E55"/>
    <w:rsid w:val="7AD01F24"/>
    <w:rsid w:val="7AEB844A"/>
    <w:rsid w:val="7B0EDD41"/>
    <w:rsid w:val="7B1909B8"/>
    <w:rsid w:val="7B7064D0"/>
    <w:rsid w:val="7B76AF92"/>
    <w:rsid w:val="7B8D686F"/>
    <w:rsid w:val="7B9FBA9F"/>
    <w:rsid w:val="7BA0C8DF"/>
    <w:rsid w:val="7BC05C12"/>
    <w:rsid w:val="7BC71DFC"/>
    <w:rsid w:val="7C181200"/>
    <w:rsid w:val="7C654645"/>
    <w:rsid w:val="7C7BE58B"/>
    <w:rsid w:val="7CBD227A"/>
    <w:rsid w:val="7CF4FAE1"/>
    <w:rsid w:val="7D0AC35E"/>
    <w:rsid w:val="7D3E842F"/>
    <w:rsid w:val="7D59EDF0"/>
    <w:rsid w:val="7D62EE5D"/>
    <w:rsid w:val="7D8F9F38"/>
    <w:rsid w:val="7DF50A7E"/>
    <w:rsid w:val="7E0911F7"/>
    <w:rsid w:val="7E29F2E0"/>
    <w:rsid w:val="7E4BFB24"/>
    <w:rsid w:val="7E5058CE"/>
    <w:rsid w:val="7E64E757"/>
    <w:rsid w:val="7E819C1D"/>
    <w:rsid w:val="7EC5B108"/>
    <w:rsid w:val="7ECC290D"/>
    <w:rsid w:val="7ED75B61"/>
    <w:rsid w:val="7EFE03BB"/>
    <w:rsid w:val="7EFF3F19"/>
    <w:rsid w:val="7F070C9C"/>
    <w:rsid w:val="7F0F395F"/>
    <w:rsid w:val="7F164299"/>
    <w:rsid w:val="7F518757"/>
    <w:rsid w:val="7F5CFD8F"/>
    <w:rsid w:val="7F6F11F3"/>
    <w:rsid w:val="7F74A700"/>
    <w:rsid w:val="7FDA04B8"/>
    <w:rsid w:val="7FDBBB9C"/>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FA4AC"/>
  <w15:chartTrackingRefBased/>
  <w15:docId w15:val="{D1C63BAB-FFCD-4592-BF1D-1C0F2B5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85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036623"/>
    <w:rsid w:val="001A7BA2"/>
    <w:rsid w:val="00231A8A"/>
    <w:rsid w:val="002434E8"/>
    <w:rsid w:val="00297D50"/>
    <w:rsid w:val="002E1F2D"/>
    <w:rsid w:val="003047A0"/>
    <w:rsid w:val="0033312B"/>
    <w:rsid w:val="003445D9"/>
    <w:rsid w:val="003D51FA"/>
    <w:rsid w:val="00414817"/>
    <w:rsid w:val="00430154"/>
    <w:rsid w:val="004303FA"/>
    <w:rsid w:val="004B65EA"/>
    <w:rsid w:val="00536AF4"/>
    <w:rsid w:val="00610C79"/>
    <w:rsid w:val="00654BA7"/>
    <w:rsid w:val="00783453"/>
    <w:rsid w:val="007B442F"/>
    <w:rsid w:val="007B7C64"/>
    <w:rsid w:val="007C223B"/>
    <w:rsid w:val="007F0ABA"/>
    <w:rsid w:val="007F2D84"/>
    <w:rsid w:val="008976D8"/>
    <w:rsid w:val="009431C6"/>
    <w:rsid w:val="0095348C"/>
    <w:rsid w:val="00990D28"/>
    <w:rsid w:val="00A60598"/>
    <w:rsid w:val="00A60824"/>
    <w:rsid w:val="00AA6967"/>
    <w:rsid w:val="00B16189"/>
    <w:rsid w:val="00B478B2"/>
    <w:rsid w:val="00C52566"/>
    <w:rsid w:val="00C66051"/>
    <w:rsid w:val="00D651F9"/>
    <w:rsid w:val="00E9283A"/>
    <w:rsid w:val="00EA1BDE"/>
    <w:rsid w:val="00EA3444"/>
    <w:rsid w:val="00ED3EFE"/>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d7c79300-af82-4651-8bb4-0962fed79a64">OP365-1116567379-2</_dlc_DocId>
    <_dlc_DocIdUrl xmlns="d7c79300-af82-4651-8bb4-0962fed79a64">
      <Url>https://caribank.sharepoint.com/sites/BS/PRN300243/_layouts/15/DocIdRedir.aspx?ID=OP365-1116567379-2</Url>
      <Description>OP365-1116567379-2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61ea6748-af05-4a75-9b44-37e5618d313b"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2D45DD749D5334285532B1212A1B279" ma:contentTypeVersion="603" ma:contentTypeDescription="Create a new document." ma:contentTypeScope="" ma:versionID="861b72bcdb7a4910e20900e946651ed7">
  <xsd:schema xmlns:xsd="http://www.w3.org/2001/XMLSchema" xmlns:xs="http://www.w3.org/2001/XMLSchema" xmlns:p="http://schemas.microsoft.com/office/2006/metadata/properties" xmlns:ns2="d7c79300-af82-4651-8bb4-0962fed79a64" xmlns:ns3="618ab27e-4a55-46ae-8d79-12d0e916c196" targetNamespace="http://schemas.microsoft.com/office/2006/metadata/properties" ma:root="true" ma:fieldsID="0ba6efa04a218aa064cbb40758e2e7ce" ns2:_="" ns3:_="">
    <xsd:import namespace="d7c79300-af82-4651-8bb4-0962fed79a64"/>
    <xsd:import namespace="618ab27e-4a55-46ae-8d79-12d0e916c19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18ab27e-4a55-46ae-8d79-12d0e916c1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customXml/itemProps2.xml><?xml version="1.0" encoding="utf-8"?>
<ds:datastoreItem xmlns:ds="http://schemas.openxmlformats.org/officeDocument/2006/customXml" ds:itemID="{4176FE59-0350-4995-BB1D-248F5AA39B02}">
  <ds:schemaRefs>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d7c79300-af82-4651-8bb4-0962fed79a64"/>
    <ds:schemaRef ds:uri="http://www.w3.org/XML/1998/namespac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FCC5024-79B9-4C41-9546-56FFA9C87CB1}">
  <ds:schemaRefs>
    <ds:schemaRef ds:uri="http://schemas.microsoft.com/sharepoint/events"/>
  </ds:schemaRefs>
</ds:datastoreItem>
</file>

<file path=customXml/itemProps4.xml><?xml version="1.0" encoding="utf-8"?>
<ds:datastoreItem xmlns:ds="http://schemas.openxmlformats.org/officeDocument/2006/customXml" ds:itemID="{354FDADF-0BAA-45FF-B6F6-78C698BE4F9C}">
  <ds:schemaRefs>
    <ds:schemaRef ds:uri="http://schemas.microsoft.com/sharepoint/v3/contenttype/forms"/>
  </ds:schemaRefs>
</ds:datastoreItem>
</file>

<file path=customXml/itemProps5.xml><?xml version="1.0" encoding="utf-8"?>
<ds:datastoreItem xmlns:ds="http://schemas.openxmlformats.org/officeDocument/2006/customXml" ds:itemID="{97CDB462-B716-4B84-9456-36BF180A784B}">
  <ds:schemaRefs>
    <ds:schemaRef ds:uri="Microsoft.SharePoint.Taxonomy.ContentTypeSync"/>
  </ds:schemaRefs>
</ds:datastoreItem>
</file>

<file path=customXml/itemProps6.xml><?xml version="1.0" encoding="utf-8"?>
<ds:datastoreItem xmlns:ds="http://schemas.openxmlformats.org/officeDocument/2006/customXml" ds:itemID="{3034BE0F-4570-4027-90A7-0BA4E53F82E8}"/>
</file>

<file path=docProps/app.xml><?xml version="1.0" encoding="utf-8"?>
<Properties xmlns="http://schemas.openxmlformats.org/officeDocument/2006/extended-properties" xmlns:vt="http://schemas.openxmlformats.org/officeDocument/2006/docPropsVTypes">
  <Template>Normal</Template>
  <TotalTime>1</TotalTime>
  <Pages>15</Pages>
  <Words>2380</Words>
  <Characters>13592</Characters>
  <Application>Microsoft Office Word</Application>
  <DocSecurity>0</DocSecurity>
  <Lines>113</Lines>
  <Paragraphs>31</Paragraphs>
  <ScaleCrop>false</ScaleCrop>
  <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Sara-Jade Govia</cp:lastModifiedBy>
  <cp:revision>7</cp:revision>
  <dcterms:created xsi:type="dcterms:W3CDTF">2024-03-18T20:33:00Z</dcterms:created>
  <dcterms:modified xsi:type="dcterms:W3CDTF">2025-03-17T17:21:00Z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0x01010062D45DD749D5334285532B1212A1B279</vt:lpwstr>
  </property>
  <property fmtid="{D5CDD505-2E9C-101B-9397-08002B2CF9AE}" pid="4" name="MediaServiceImageTags">
    <vt:lpwstr/>
  </property>
  <property fmtid="{D5CDD505-2E9C-101B-9397-08002B2CF9AE}" pid="5" name="_dlc_DocIdItemGuid">
    <vt:lpwstr>59ccd3bd-d354-4931-b4c8-7acb07e8619b</vt:lpwstr>
  </property>
</Properties>
</file>